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140"/>
        <w:gridCol w:w="1620"/>
        <w:gridCol w:w="4320"/>
      </w:tblGrid>
      <w:tr w:rsidR="00A648F1" w:rsidRPr="000E5588" w:rsidTr="00A648F1">
        <w:trPr>
          <w:trHeight w:val="1414"/>
        </w:trPr>
        <w:tc>
          <w:tcPr>
            <w:tcW w:w="4140" w:type="dxa"/>
          </w:tcPr>
          <w:p w:rsidR="00A648F1" w:rsidRPr="00A648F1" w:rsidRDefault="00A648F1" w:rsidP="00A64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8F1">
              <w:rPr>
                <w:b/>
                <w:bCs/>
                <w:sz w:val="24"/>
                <w:szCs w:val="24"/>
              </w:rPr>
              <w:t>Башҡортостан  Республикаһы</w:t>
            </w:r>
          </w:p>
          <w:p w:rsidR="00A648F1" w:rsidRPr="00A648F1" w:rsidRDefault="00A648F1" w:rsidP="00A64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8F1">
              <w:rPr>
                <w:b/>
                <w:bCs/>
                <w:sz w:val="24"/>
                <w:szCs w:val="24"/>
              </w:rPr>
              <w:t xml:space="preserve">Дүртѳйлѳ районы </w:t>
            </w:r>
          </w:p>
          <w:p w:rsidR="00A648F1" w:rsidRPr="00A648F1" w:rsidRDefault="00A648F1" w:rsidP="00A64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8F1">
              <w:rPr>
                <w:b/>
                <w:bCs/>
                <w:sz w:val="24"/>
                <w:szCs w:val="24"/>
              </w:rPr>
              <w:t xml:space="preserve">муниципаль районыныӊ </w:t>
            </w:r>
          </w:p>
          <w:p w:rsidR="00A648F1" w:rsidRPr="00A648F1" w:rsidRDefault="00A648F1" w:rsidP="00A64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8F1">
              <w:rPr>
                <w:b/>
                <w:bCs/>
                <w:sz w:val="24"/>
                <w:szCs w:val="24"/>
              </w:rPr>
              <w:t>Иçке Яндыҙ  ауыл советы</w:t>
            </w:r>
          </w:p>
          <w:p w:rsidR="00A648F1" w:rsidRPr="00A648F1" w:rsidRDefault="00A648F1" w:rsidP="00A64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8F1">
              <w:rPr>
                <w:b/>
                <w:bCs/>
                <w:sz w:val="24"/>
                <w:szCs w:val="24"/>
              </w:rPr>
              <w:t xml:space="preserve"> ауыл биләмәһе</w:t>
            </w:r>
          </w:p>
          <w:p w:rsidR="00A648F1" w:rsidRPr="00A648F1" w:rsidRDefault="00A648F1" w:rsidP="00A64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8F1">
              <w:rPr>
                <w:b/>
                <w:bCs/>
                <w:sz w:val="24"/>
                <w:szCs w:val="24"/>
              </w:rPr>
              <w:t xml:space="preserve">хакимиәте </w:t>
            </w:r>
          </w:p>
          <w:p w:rsidR="00A648F1" w:rsidRDefault="00A648F1" w:rsidP="00A64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урамы, 7,</w:t>
            </w:r>
            <w:r w:rsidRPr="00676589">
              <w:rPr>
                <w:sz w:val="16"/>
                <w:szCs w:val="16"/>
              </w:rPr>
              <w:t xml:space="preserve"> Иçке Яндыҙ ауылы, </w:t>
            </w:r>
            <w:r>
              <w:rPr>
                <w:sz w:val="16"/>
                <w:szCs w:val="16"/>
              </w:rPr>
              <w:t>Дүртөйлө</w:t>
            </w:r>
            <w:r w:rsidRPr="00D461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районы, Баш</w:t>
            </w:r>
            <w:r w:rsidRPr="00D4610A">
              <w:rPr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Республикаhы, 452306.</w:t>
            </w:r>
          </w:p>
          <w:p w:rsidR="00A648F1" w:rsidRPr="00676589" w:rsidRDefault="00A648F1" w:rsidP="00A64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6589">
              <w:rPr>
                <w:sz w:val="16"/>
                <w:szCs w:val="16"/>
              </w:rPr>
              <w:t xml:space="preserve">Тел.(34787) </w:t>
            </w:r>
            <w:r w:rsidRPr="00676589">
              <w:rPr>
                <w:sz w:val="16"/>
                <w:szCs w:val="16"/>
              </w:rPr>
              <w:softHyphen/>
            </w:r>
            <w:r w:rsidRPr="00676589">
              <w:rPr>
                <w:sz w:val="16"/>
                <w:szCs w:val="16"/>
              </w:rPr>
              <w:softHyphen/>
              <w:t>62-2-07, факс 62-2-68</w:t>
            </w:r>
          </w:p>
          <w:p w:rsidR="00A648F1" w:rsidRPr="00D4610A" w:rsidRDefault="00A648F1" w:rsidP="00A648F1">
            <w:pPr>
              <w:spacing w:after="0" w:line="240" w:lineRule="auto"/>
              <w:jc w:val="center"/>
              <w:rPr>
                <w:lang w:val="en-US"/>
              </w:rPr>
            </w:pPr>
            <w:r w:rsidRPr="000E5588">
              <w:rPr>
                <w:sz w:val="16"/>
                <w:szCs w:val="16"/>
                <w:lang w:val="en-US"/>
              </w:rPr>
              <w:t>E-mail: Stjantuz@yandex.ru</w:t>
            </w:r>
          </w:p>
        </w:tc>
        <w:tc>
          <w:tcPr>
            <w:tcW w:w="1620" w:type="dxa"/>
          </w:tcPr>
          <w:p w:rsidR="00A648F1" w:rsidRDefault="00A648F1" w:rsidP="00A648F1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648F1" w:rsidRPr="00A648F1" w:rsidRDefault="00A648F1" w:rsidP="00A648F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648F1">
              <w:rPr>
                <w:b/>
                <w:sz w:val="24"/>
                <w:szCs w:val="24"/>
              </w:rPr>
              <w:t>Администрация</w:t>
            </w:r>
          </w:p>
          <w:p w:rsidR="00A648F1" w:rsidRPr="00A648F1" w:rsidRDefault="00A648F1" w:rsidP="00A648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48F1">
              <w:rPr>
                <w:b/>
                <w:sz w:val="24"/>
                <w:szCs w:val="24"/>
              </w:rPr>
              <w:t>сельского поселения</w:t>
            </w:r>
          </w:p>
          <w:p w:rsidR="00A648F1" w:rsidRPr="00A648F1" w:rsidRDefault="00A648F1" w:rsidP="00A648F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A648F1">
              <w:rPr>
                <w:b/>
                <w:sz w:val="24"/>
                <w:szCs w:val="24"/>
              </w:rPr>
              <w:t>Староянтузовский сельсовет</w:t>
            </w:r>
          </w:p>
          <w:p w:rsidR="00A648F1" w:rsidRPr="00A648F1" w:rsidRDefault="00A648F1" w:rsidP="00A648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48F1">
              <w:rPr>
                <w:b/>
                <w:sz w:val="24"/>
                <w:szCs w:val="24"/>
              </w:rPr>
              <w:t>муниципального района</w:t>
            </w:r>
          </w:p>
          <w:p w:rsidR="00A648F1" w:rsidRPr="00A648F1" w:rsidRDefault="00A648F1" w:rsidP="00A648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48F1">
              <w:rPr>
                <w:b/>
                <w:sz w:val="24"/>
                <w:szCs w:val="24"/>
              </w:rPr>
              <w:t>Дюртюлинский район</w:t>
            </w:r>
          </w:p>
          <w:p w:rsidR="00A648F1" w:rsidRPr="00A648F1" w:rsidRDefault="00A648F1" w:rsidP="00A648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48F1">
              <w:rPr>
                <w:b/>
                <w:sz w:val="24"/>
                <w:szCs w:val="24"/>
              </w:rPr>
              <w:t>Республики Башкортостан</w:t>
            </w:r>
          </w:p>
          <w:p w:rsidR="00A648F1" w:rsidRDefault="00A648F1" w:rsidP="00A64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6589">
              <w:rPr>
                <w:sz w:val="16"/>
                <w:szCs w:val="16"/>
              </w:rPr>
              <w:t>Советская</w:t>
            </w:r>
            <w:r w:rsidRPr="00794F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ул., 7, </w:t>
            </w:r>
            <w:r w:rsidRPr="00676589">
              <w:rPr>
                <w:sz w:val="16"/>
                <w:szCs w:val="16"/>
              </w:rPr>
              <w:t xml:space="preserve"> с. Староянтузово, </w:t>
            </w:r>
          </w:p>
          <w:p w:rsidR="00A648F1" w:rsidRDefault="00A648F1" w:rsidP="00A64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Дюртюлинский район, Республика Башкортостан, 452306.</w:t>
            </w:r>
            <w:r w:rsidRPr="00676589">
              <w:rPr>
                <w:sz w:val="16"/>
                <w:szCs w:val="16"/>
              </w:rPr>
              <w:t xml:space="preserve"> </w:t>
            </w:r>
          </w:p>
          <w:p w:rsidR="00A648F1" w:rsidRPr="00676589" w:rsidRDefault="00A648F1" w:rsidP="00A64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6589">
              <w:rPr>
                <w:sz w:val="16"/>
                <w:szCs w:val="16"/>
              </w:rPr>
              <w:t>Тел. (34787) 62-2-07, факс 62-2-</w:t>
            </w:r>
            <w:r>
              <w:rPr>
                <w:sz w:val="16"/>
                <w:szCs w:val="16"/>
              </w:rPr>
              <w:t>68</w:t>
            </w:r>
          </w:p>
          <w:p w:rsidR="00A648F1" w:rsidRPr="000E5588" w:rsidRDefault="00A648F1" w:rsidP="00A648F1">
            <w:pPr>
              <w:spacing w:after="0" w:line="240" w:lineRule="auto"/>
              <w:jc w:val="center"/>
              <w:rPr>
                <w:lang w:val="en-US"/>
              </w:rPr>
            </w:pPr>
            <w:r w:rsidRPr="000E5588">
              <w:rPr>
                <w:sz w:val="16"/>
                <w:szCs w:val="16"/>
                <w:lang w:val="en-US"/>
              </w:rPr>
              <w:t>E-mail: Stjantuz@yandex.ru</w:t>
            </w:r>
          </w:p>
        </w:tc>
      </w:tr>
    </w:tbl>
    <w:p w:rsidR="00A648F1" w:rsidRPr="000E5588" w:rsidRDefault="00A648F1" w:rsidP="00A648F1">
      <w:pPr>
        <w:spacing w:after="0" w:line="240" w:lineRule="auto"/>
        <w:rPr>
          <w:lang w:val="en-US"/>
        </w:rPr>
      </w:pPr>
      <w:r>
        <w:pict>
          <v:line id="_x0000_s1026" style="position:absolute;z-index:251660288;mso-position-horizontal-relative:text;mso-position-vertical-relative:text" from="-37.8pt,6.6pt" to="475.2pt,6.8pt" strokeweight="4.5pt">
            <v:stroke linestyle="thickThin"/>
          </v:line>
        </w:pict>
      </w:r>
      <w:r w:rsidRPr="000E5588">
        <w:rPr>
          <w:lang w:val="en-US"/>
        </w:rPr>
        <w:tab/>
        <w:t xml:space="preserve">  </w:t>
      </w:r>
      <w:r w:rsidRPr="000E5588">
        <w:rPr>
          <w:lang w:val="en-US"/>
        </w:rPr>
        <w:tab/>
      </w:r>
    </w:p>
    <w:p w:rsidR="00A648F1" w:rsidRDefault="00A648F1" w:rsidP="00A648F1">
      <w:pPr>
        <w:pStyle w:val="1"/>
        <w:ind w:firstLine="720"/>
        <w:jc w:val="both"/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     </w:t>
      </w:r>
      <w:r>
        <w:t>ПОСТАНОВЛЕНИЕ</w:t>
      </w:r>
    </w:p>
    <w:p w:rsidR="00A648F1" w:rsidRPr="00A648F1" w:rsidRDefault="00A648F1" w:rsidP="00A648F1">
      <w:pPr>
        <w:spacing w:after="0" w:line="240" w:lineRule="auto"/>
        <w:rPr>
          <w:lang w:eastAsia="ru-RU"/>
        </w:rPr>
      </w:pPr>
    </w:p>
    <w:p w:rsidR="006E0C59" w:rsidRPr="00A648F1" w:rsidRDefault="006E0C59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972C56"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Предоставление</w:t>
      </w:r>
      <w:r w:rsidR="00973056"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A4D21"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разрешения на </w:t>
      </w:r>
      <w:r w:rsidR="001B2C0B"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>осуществление земляных</w:t>
      </w:r>
      <w:r w:rsidR="00973056"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B2C0B"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>работ» на</w:t>
      </w:r>
      <w:r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территории </w:t>
      </w:r>
      <w:r w:rsidR="00670343"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</w:t>
      </w:r>
      <w:r w:rsidR="00973056"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>Староянтузовский</w:t>
      </w:r>
      <w:r w:rsidR="00670343"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сельсовет муниципального района Дюртюлинский район</w:t>
      </w:r>
      <w:r w:rsidR="00973056"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70343" w:rsidRPr="00A648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Республики Башкортостан </w:t>
      </w:r>
    </w:p>
    <w:p w:rsidR="006E0C59" w:rsidRPr="00A648F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7"/>
          <w:szCs w:val="27"/>
        </w:rPr>
      </w:pPr>
    </w:p>
    <w:p w:rsidR="006E0C59" w:rsidRPr="00A648F1" w:rsidRDefault="006E0C59" w:rsidP="0097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7"/>
          <w:szCs w:val="27"/>
          <w:lang w:eastAsia="ar-SA"/>
        </w:rPr>
      </w:pPr>
      <w:r w:rsidRPr="00A648F1">
        <w:rPr>
          <w:color w:val="000000" w:themeColor="text1"/>
          <w:sz w:val="27"/>
          <w:szCs w:val="27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A648F1">
        <w:rPr>
          <w:color w:val="000000" w:themeColor="text1"/>
          <w:sz w:val="27"/>
          <w:szCs w:val="27"/>
        </w:rPr>
        <w:t>самоуправления в</w:t>
      </w:r>
      <w:r w:rsidRPr="00A648F1">
        <w:rPr>
          <w:color w:val="000000" w:themeColor="text1"/>
          <w:sz w:val="27"/>
          <w:szCs w:val="27"/>
        </w:rPr>
        <w:t xml:space="preserve"> Российской Федерации», от 27 июля 2010 года № 210-ФЗ «Об организации предоставления государственных и муниципальных услуг», </w:t>
      </w:r>
      <w:r w:rsidRPr="00A648F1">
        <w:rPr>
          <w:color w:val="000000" w:themeColor="text1"/>
          <w:sz w:val="27"/>
          <w:szCs w:val="27"/>
          <w:lang w:eastAsia="ar-SA"/>
        </w:rPr>
        <w:t>ПОСТАНОВЛЯ</w:t>
      </w:r>
      <w:r w:rsidR="00973056" w:rsidRPr="00A648F1">
        <w:rPr>
          <w:color w:val="000000" w:themeColor="text1"/>
          <w:sz w:val="27"/>
          <w:szCs w:val="27"/>
          <w:lang w:eastAsia="ar-SA"/>
        </w:rPr>
        <w:t>Ю</w:t>
      </w:r>
      <w:r w:rsidRPr="00A648F1">
        <w:rPr>
          <w:color w:val="000000" w:themeColor="text1"/>
          <w:sz w:val="27"/>
          <w:szCs w:val="27"/>
          <w:lang w:eastAsia="ar-SA"/>
        </w:rPr>
        <w:t>:</w:t>
      </w:r>
    </w:p>
    <w:p w:rsidR="006E0C59" w:rsidRPr="00A648F1" w:rsidRDefault="006E0C59" w:rsidP="006703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7"/>
          <w:szCs w:val="27"/>
        </w:rPr>
      </w:pPr>
      <w:r w:rsidRPr="00A648F1">
        <w:rPr>
          <w:color w:val="000000" w:themeColor="text1"/>
          <w:sz w:val="27"/>
          <w:szCs w:val="27"/>
        </w:rPr>
        <w:t xml:space="preserve">1. Утвердить Административный регламент предоставления муниципальной услуги </w:t>
      </w:r>
      <w:r w:rsidR="00772EDE" w:rsidRPr="00A648F1">
        <w:rPr>
          <w:color w:val="000000" w:themeColor="text1"/>
          <w:sz w:val="27"/>
          <w:szCs w:val="27"/>
        </w:rPr>
        <w:t>«</w:t>
      </w:r>
      <w:r w:rsidR="00972C56" w:rsidRPr="00A648F1">
        <w:rPr>
          <w:color w:val="000000" w:themeColor="text1"/>
          <w:sz w:val="27"/>
          <w:szCs w:val="27"/>
        </w:rPr>
        <w:t>Предоставление</w:t>
      </w:r>
      <w:r w:rsidR="00EA4D21" w:rsidRPr="00A648F1">
        <w:rPr>
          <w:color w:val="000000" w:themeColor="text1"/>
          <w:sz w:val="27"/>
          <w:szCs w:val="27"/>
        </w:rPr>
        <w:t xml:space="preserve"> разрешения на </w:t>
      </w:r>
      <w:r w:rsidR="00127848" w:rsidRPr="00A648F1">
        <w:rPr>
          <w:color w:val="000000" w:themeColor="text1"/>
          <w:sz w:val="27"/>
          <w:szCs w:val="27"/>
        </w:rPr>
        <w:t>осуществление земляных</w:t>
      </w:r>
      <w:r w:rsidR="00EA4D21" w:rsidRPr="00A648F1">
        <w:rPr>
          <w:color w:val="000000" w:themeColor="text1"/>
          <w:sz w:val="27"/>
          <w:szCs w:val="27"/>
        </w:rPr>
        <w:t xml:space="preserve"> работ» </w:t>
      </w:r>
      <w:r w:rsidRPr="00A648F1">
        <w:rPr>
          <w:bCs/>
          <w:color w:val="000000" w:themeColor="text1"/>
          <w:sz w:val="27"/>
          <w:szCs w:val="27"/>
        </w:rPr>
        <w:t xml:space="preserve">на территории </w:t>
      </w:r>
      <w:r w:rsidR="00670343" w:rsidRPr="00A648F1">
        <w:rPr>
          <w:bCs/>
          <w:color w:val="000000" w:themeColor="text1"/>
          <w:sz w:val="27"/>
          <w:szCs w:val="27"/>
        </w:rPr>
        <w:t xml:space="preserve">сельского поселения </w:t>
      </w:r>
      <w:r w:rsidR="00973056" w:rsidRPr="00A648F1">
        <w:rPr>
          <w:bCs/>
          <w:color w:val="000000" w:themeColor="text1"/>
          <w:sz w:val="27"/>
          <w:szCs w:val="27"/>
        </w:rPr>
        <w:t>Староянтузовский</w:t>
      </w:r>
      <w:r w:rsidR="00670343" w:rsidRPr="00A648F1">
        <w:rPr>
          <w:bCs/>
          <w:color w:val="000000" w:themeColor="text1"/>
          <w:sz w:val="27"/>
          <w:szCs w:val="27"/>
        </w:rPr>
        <w:t xml:space="preserve"> сельсовет муниципального района Дюртюлинский район Республики Башкортостан.</w:t>
      </w:r>
    </w:p>
    <w:p w:rsidR="00670343" w:rsidRPr="00A648F1" w:rsidRDefault="00670343" w:rsidP="00670343">
      <w:pPr>
        <w:spacing w:after="0" w:line="240" w:lineRule="auto"/>
        <w:ind w:firstLine="851"/>
        <w:jc w:val="both"/>
        <w:rPr>
          <w:rFonts w:eastAsia="Calibri"/>
          <w:b/>
          <w:sz w:val="27"/>
          <w:szCs w:val="27"/>
        </w:rPr>
      </w:pPr>
      <w:r w:rsidRPr="00A648F1">
        <w:rPr>
          <w:bCs/>
          <w:color w:val="000000" w:themeColor="text1"/>
          <w:sz w:val="27"/>
          <w:szCs w:val="27"/>
        </w:rPr>
        <w:t xml:space="preserve">2. Признать утратившим силу постановление главы сельского поселения от </w:t>
      </w:r>
      <w:r w:rsidR="00973056" w:rsidRPr="00A648F1">
        <w:rPr>
          <w:bCs/>
          <w:color w:val="000000" w:themeColor="text1"/>
          <w:sz w:val="27"/>
          <w:szCs w:val="27"/>
        </w:rPr>
        <w:t>05</w:t>
      </w:r>
      <w:r w:rsidRPr="00A648F1">
        <w:rPr>
          <w:bCs/>
          <w:color w:val="000000" w:themeColor="text1"/>
          <w:sz w:val="27"/>
          <w:szCs w:val="27"/>
        </w:rPr>
        <w:t xml:space="preserve">.12.2019г. </w:t>
      </w:r>
      <w:r w:rsidR="00973056" w:rsidRPr="00A648F1">
        <w:rPr>
          <w:bCs/>
          <w:color w:val="000000" w:themeColor="text1"/>
          <w:sz w:val="27"/>
          <w:szCs w:val="27"/>
        </w:rPr>
        <w:t xml:space="preserve">90 </w:t>
      </w:r>
      <w:r w:rsidRPr="00A648F1">
        <w:rPr>
          <w:rFonts w:eastAsia="Calibri"/>
          <w:b/>
          <w:sz w:val="27"/>
          <w:szCs w:val="27"/>
        </w:rPr>
        <w:t>«</w:t>
      </w:r>
      <w:r w:rsidRPr="00A648F1">
        <w:rPr>
          <w:rFonts w:eastAsia="Times New Roman"/>
          <w:sz w:val="27"/>
          <w:szCs w:val="27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</w:t>
      </w:r>
      <w:r w:rsidR="00973056" w:rsidRPr="00A648F1">
        <w:rPr>
          <w:rFonts w:eastAsia="Times New Roman"/>
          <w:sz w:val="27"/>
          <w:szCs w:val="27"/>
          <w:lang w:eastAsia="ru-RU"/>
        </w:rPr>
        <w:t>Староянтузовский</w:t>
      </w:r>
      <w:r w:rsidRPr="00A648F1">
        <w:rPr>
          <w:rFonts w:eastAsia="Times New Roman"/>
          <w:sz w:val="27"/>
          <w:szCs w:val="27"/>
          <w:lang w:eastAsia="ru-RU"/>
        </w:rPr>
        <w:t xml:space="preserve"> сельсовет муниципального района Дюртюлинский район</w:t>
      </w:r>
      <w:r w:rsidR="00973056" w:rsidRPr="00A648F1">
        <w:rPr>
          <w:rFonts w:eastAsia="Times New Roman"/>
          <w:sz w:val="27"/>
          <w:szCs w:val="27"/>
          <w:lang w:eastAsia="ru-RU"/>
        </w:rPr>
        <w:t xml:space="preserve"> </w:t>
      </w:r>
      <w:r w:rsidRPr="00A648F1">
        <w:rPr>
          <w:rFonts w:eastAsia="Times New Roman"/>
          <w:sz w:val="27"/>
          <w:szCs w:val="27"/>
          <w:lang w:eastAsia="ru-RU"/>
        </w:rPr>
        <w:t>Республики Башкортостан»</w:t>
      </w:r>
    </w:p>
    <w:p w:rsidR="006E0C59" w:rsidRPr="00A648F1" w:rsidRDefault="00670343" w:rsidP="008E266D">
      <w:pPr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A648F1">
        <w:rPr>
          <w:color w:val="000000" w:themeColor="text1"/>
          <w:sz w:val="27"/>
          <w:szCs w:val="27"/>
        </w:rPr>
        <w:t>3</w:t>
      </w:r>
      <w:r w:rsidR="006E0C59" w:rsidRPr="00A648F1">
        <w:rPr>
          <w:color w:val="000000" w:themeColor="text1"/>
          <w:sz w:val="27"/>
          <w:szCs w:val="27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670343" w:rsidRPr="00A648F1" w:rsidRDefault="00973056" w:rsidP="006703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7"/>
          <w:szCs w:val="27"/>
        </w:rPr>
      </w:pPr>
      <w:r w:rsidRPr="00A648F1">
        <w:rPr>
          <w:rFonts w:eastAsia="Calibri"/>
          <w:sz w:val="27"/>
          <w:szCs w:val="27"/>
        </w:rPr>
        <w:t>4</w:t>
      </w:r>
      <w:r w:rsidR="00670343" w:rsidRPr="00A648F1">
        <w:rPr>
          <w:rFonts w:eastAsia="Calibri"/>
          <w:sz w:val="27"/>
          <w:szCs w:val="27"/>
        </w:rPr>
        <w:t xml:space="preserve">. Настоящее постановление обнародовать на информационном стенде в здании администрации сельского поселения </w:t>
      </w:r>
      <w:r w:rsidRPr="00A648F1">
        <w:rPr>
          <w:rFonts w:eastAsia="Calibri"/>
          <w:sz w:val="27"/>
          <w:szCs w:val="27"/>
        </w:rPr>
        <w:t>Староянтузовский</w:t>
      </w:r>
      <w:r w:rsidR="00670343" w:rsidRPr="00A648F1">
        <w:rPr>
          <w:rFonts w:eastAsia="Calibri"/>
          <w:sz w:val="27"/>
          <w:szCs w:val="27"/>
        </w:rPr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с.</w:t>
      </w:r>
      <w:r w:rsidRPr="00A648F1">
        <w:rPr>
          <w:rFonts w:eastAsia="Calibri"/>
          <w:sz w:val="27"/>
          <w:szCs w:val="27"/>
        </w:rPr>
        <w:t>Староянтузово</w:t>
      </w:r>
      <w:r w:rsidR="00670343" w:rsidRPr="00A648F1">
        <w:rPr>
          <w:rFonts w:eastAsia="Calibri"/>
          <w:sz w:val="27"/>
          <w:szCs w:val="27"/>
        </w:rPr>
        <w:t xml:space="preserve">, ул. </w:t>
      </w:r>
      <w:r w:rsidRPr="00A648F1">
        <w:rPr>
          <w:rFonts w:eastAsia="Calibri"/>
          <w:sz w:val="27"/>
          <w:szCs w:val="27"/>
        </w:rPr>
        <w:t>Советская</w:t>
      </w:r>
      <w:r w:rsidR="00670343" w:rsidRPr="00A648F1">
        <w:rPr>
          <w:rFonts w:eastAsia="Calibri"/>
          <w:sz w:val="27"/>
          <w:szCs w:val="27"/>
        </w:rPr>
        <w:t>,</w:t>
      </w:r>
      <w:r w:rsidRPr="00A648F1">
        <w:rPr>
          <w:rFonts w:eastAsia="Calibri"/>
          <w:sz w:val="27"/>
          <w:szCs w:val="27"/>
        </w:rPr>
        <w:t xml:space="preserve"> 7 </w:t>
      </w:r>
      <w:r w:rsidR="00670343" w:rsidRPr="00A648F1">
        <w:rPr>
          <w:rFonts w:eastAsia="Calibri"/>
          <w:sz w:val="27"/>
          <w:szCs w:val="27"/>
        </w:rPr>
        <w:t>и на официальном сайте в сети "Интернет".</w:t>
      </w:r>
    </w:p>
    <w:p w:rsidR="00670343" w:rsidRPr="00A648F1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A648F1">
        <w:rPr>
          <w:rFonts w:eastAsia="Calibri"/>
          <w:sz w:val="27"/>
          <w:szCs w:val="27"/>
        </w:rPr>
        <w:t>6. Контроль за исполнением настоящего п</w:t>
      </w:r>
      <w:r w:rsidR="00973056" w:rsidRPr="00A648F1">
        <w:rPr>
          <w:rFonts w:eastAsia="Calibri"/>
          <w:sz w:val="27"/>
          <w:szCs w:val="27"/>
        </w:rPr>
        <w:t>остановления  оставляю за собой.</w:t>
      </w:r>
    </w:p>
    <w:p w:rsidR="00670343" w:rsidRPr="00A648F1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</w:p>
    <w:p w:rsidR="00670343" w:rsidRPr="00A648F1" w:rsidRDefault="00670343" w:rsidP="0097305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7"/>
          <w:szCs w:val="27"/>
        </w:rPr>
      </w:pPr>
      <w:r w:rsidRPr="00A648F1">
        <w:rPr>
          <w:rFonts w:eastAsia="Calibri"/>
          <w:sz w:val="27"/>
          <w:szCs w:val="27"/>
        </w:rPr>
        <w:t>Глава сельского поселения                                                            Р.</w:t>
      </w:r>
      <w:r w:rsidR="00973056" w:rsidRPr="00A648F1">
        <w:rPr>
          <w:rFonts w:eastAsia="Calibri"/>
          <w:sz w:val="27"/>
          <w:szCs w:val="27"/>
        </w:rPr>
        <w:t>Х.Галяуов</w:t>
      </w:r>
    </w:p>
    <w:p w:rsidR="00670343" w:rsidRPr="00A648F1" w:rsidRDefault="00670343" w:rsidP="0097305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7"/>
          <w:szCs w:val="27"/>
        </w:rPr>
      </w:pPr>
      <w:r w:rsidRPr="00A648F1">
        <w:rPr>
          <w:rFonts w:eastAsia="Calibri"/>
          <w:b/>
          <w:sz w:val="27"/>
          <w:szCs w:val="27"/>
        </w:rPr>
        <w:t xml:space="preserve">с. </w:t>
      </w:r>
      <w:r w:rsidR="00973056" w:rsidRPr="00A648F1">
        <w:rPr>
          <w:rFonts w:eastAsia="Calibri"/>
          <w:b/>
          <w:sz w:val="27"/>
          <w:szCs w:val="27"/>
        </w:rPr>
        <w:t>Староянтузово</w:t>
      </w:r>
    </w:p>
    <w:p w:rsidR="00670343" w:rsidRPr="00A648F1" w:rsidRDefault="00A648F1" w:rsidP="0097305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26 ноября </w:t>
      </w:r>
      <w:r w:rsidR="00670343" w:rsidRPr="00A648F1">
        <w:rPr>
          <w:rFonts w:eastAsia="Calibri"/>
          <w:b/>
          <w:sz w:val="27"/>
          <w:szCs w:val="27"/>
        </w:rPr>
        <w:t>2021г</w:t>
      </w:r>
      <w:r>
        <w:rPr>
          <w:rFonts w:eastAsia="Calibri"/>
          <w:b/>
          <w:sz w:val="27"/>
          <w:szCs w:val="27"/>
        </w:rPr>
        <w:t>ода</w:t>
      </w:r>
    </w:p>
    <w:p w:rsidR="00670343" w:rsidRPr="00A648F1" w:rsidRDefault="00670343" w:rsidP="0097305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7"/>
          <w:szCs w:val="27"/>
        </w:rPr>
      </w:pPr>
      <w:r w:rsidRPr="00A648F1">
        <w:rPr>
          <w:rFonts w:eastAsia="Calibri"/>
          <w:b/>
          <w:sz w:val="27"/>
          <w:szCs w:val="27"/>
        </w:rPr>
        <w:t>№</w:t>
      </w:r>
      <w:r w:rsidR="00A648F1">
        <w:rPr>
          <w:rFonts w:eastAsia="Calibri"/>
          <w:b/>
          <w:sz w:val="27"/>
          <w:szCs w:val="27"/>
        </w:rPr>
        <w:t xml:space="preserve"> </w:t>
      </w:r>
      <w:r w:rsidR="00ED09CD">
        <w:rPr>
          <w:rFonts w:eastAsia="Calibri"/>
          <w:b/>
          <w:sz w:val="27"/>
          <w:szCs w:val="27"/>
        </w:rPr>
        <w:t>50</w:t>
      </w:r>
    </w:p>
    <w:p w:rsidR="0087605E" w:rsidRPr="00670343" w:rsidRDefault="0087605E" w:rsidP="0087605E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Утвержден</w:t>
      </w:r>
    </w:p>
    <w:p w:rsidR="0087605E" w:rsidRPr="00670343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Постановлением  Администрации</w:t>
      </w:r>
    </w:p>
    <w:p w:rsidR="00973056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Сельского поселения </w:t>
      </w:r>
      <w:r w:rsidR="00973056">
        <w:rPr>
          <w:b/>
          <w:color w:val="000000" w:themeColor="text1"/>
          <w:sz w:val="24"/>
          <w:szCs w:val="24"/>
        </w:rPr>
        <w:t>Староянтузовский</w:t>
      </w:r>
      <w:r w:rsidRPr="00670343">
        <w:rPr>
          <w:b/>
          <w:color w:val="000000" w:themeColor="text1"/>
          <w:sz w:val="24"/>
          <w:szCs w:val="24"/>
        </w:rPr>
        <w:t xml:space="preserve"> </w:t>
      </w:r>
    </w:p>
    <w:p w:rsidR="00670343" w:rsidRPr="00670343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сельсовет муниципального района </w:t>
      </w:r>
    </w:p>
    <w:p w:rsidR="00670343" w:rsidRPr="00670343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Дюртюлинский район </w:t>
      </w:r>
    </w:p>
    <w:p w:rsidR="00670343" w:rsidRPr="00670343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Республики </w:t>
      </w:r>
      <w:r w:rsidR="00973056" w:rsidRPr="00670343">
        <w:rPr>
          <w:b/>
          <w:color w:val="000000" w:themeColor="text1"/>
          <w:sz w:val="24"/>
          <w:szCs w:val="24"/>
        </w:rPr>
        <w:t>Башкортостан</w:t>
      </w:r>
    </w:p>
    <w:p w:rsidR="0087605E" w:rsidRPr="00670343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от </w:t>
      </w:r>
      <w:r w:rsidR="00ED09CD">
        <w:rPr>
          <w:b/>
          <w:color w:val="000000" w:themeColor="text1"/>
          <w:sz w:val="24"/>
          <w:szCs w:val="24"/>
        </w:rPr>
        <w:t xml:space="preserve">26 ноября </w:t>
      </w:r>
      <w:r w:rsidRPr="00670343">
        <w:rPr>
          <w:b/>
          <w:color w:val="000000" w:themeColor="text1"/>
          <w:sz w:val="24"/>
          <w:szCs w:val="24"/>
        </w:rPr>
        <w:t>20</w:t>
      </w:r>
      <w:r w:rsidR="00ED09CD">
        <w:rPr>
          <w:b/>
          <w:color w:val="000000" w:themeColor="text1"/>
          <w:sz w:val="24"/>
          <w:szCs w:val="24"/>
        </w:rPr>
        <w:t xml:space="preserve">21 </w:t>
      </w:r>
      <w:r w:rsidRPr="00670343">
        <w:rPr>
          <w:b/>
          <w:color w:val="000000" w:themeColor="text1"/>
          <w:sz w:val="24"/>
          <w:szCs w:val="24"/>
        </w:rPr>
        <w:t xml:space="preserve">года № </w:t>
      </w:r>
      <w:r w:rsidR="00ED09CD">
        <w:rPr>
          <w:b/>
          <w:color w:val="000000" w:themeColor="text1"/>
          <w:sz w:val="24"/>
          <w:szCs w:val="24"/>
        </w:rPr>
        <w:t>50</w:t>
      </w:r>
    </w:p>
    <w:p w:rsidR="0087605E" w:rsidRPr="00670343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670343" w:rsidRPr="00973056" w:rsidRDefault="0087605E" w:rsidP="009730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72C56"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EA4D21"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</w:t>
      </w:r>
      <w:r w:rsidR="00E82040"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973056"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040"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>работ» в</w:t>
      </w:r>
      <w:r w:rsidR="00973056"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343"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r w:rsidR="00973056"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>Староянтузовский</w:t>
      </w:r>
      <w:r w:rsidR="00670343"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Дюртюлинский район</w:t>
      </w:r>
      <w:r w:rsidR="00973056"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343" w:rsidRPr="0097305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87605E" w:rsidRPr="00973056" w:rsidRDefault="0087605E" w:rsidP="0067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67034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67034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F61FD5" w:rsidRPr="00670343" w:rsidRDefault="00073986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Предмет регулирован</w:t>
      </w:r>
      <w:r w:rsidR="009B1664">
        <w:rPr>
          <w:b/>
          <w:bCs/>
          <w:color w:val="000000" w:themeColor="text1"/>
          <w:sz w:val="24"/>
          <w:szCs w:val="24"/>
        </w:rPr>
        <w:t>ия Административного регламента</w:t>
      </w:r>
    </w:p>
    <w:p w:rsidR="005B7930" w:rsidRPr="00670343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024201" w:rsidRPr="00670343">
        <w:rPr>
          <w:color w:val="000000" w:themeColor="text1"/>
          <w:sz w:val="24"/>
          <w:szCs w:val="24"/>
        </w:rPr>
        <w:t>1</w:t>
      </w:r>
      <w:r w:rsidR="003905C8" w:rsidRPr="00670343">
        <w:rPr>
          <w:color w:val="000000" w:themeColor="text1"/>
          <w:sz w:val="24"/>
          <w:szCs w:val="24"/>
        </w:rPr>
        <w:t xml:space="preserve">. </w:t>
      </w:r>
      <w:r w:rsidRPr="00670343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670343">
        <w:rPr>
          <w:color w:val="000000" w:themeColor="text1"/>
          <w:sz w:val="24"/>
          <w:szCs w:val="24"/>
        </w:rPr>
        <w:t>«</w:t>
      </w:r>
      <w:r w:rsidR="00972C56" w:rsidRPr="00670343">
        <w:rPr>
          <w:color w:val="000000" w:themeColor="text1"/>
          <w:sz w:val="24"/>
          <w:szCs w:val="24"/>
        </w:rPr>
        <w:t>Предоставление</w:t>
      </w:r>
      <w:r w:rsidR="00EA4D21" w:rsidRPr="00670343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670343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670343">
        <w:rPr>
          <w:color w:val="000000" w:themeColor="text1"/>
          <w:sz w:val="24"/>
          <w:szCs w:val="24"/>
        </w:rPr>
        <w:t>предоставлению разрешений</w:t>
      </w:r>
      <w:r w:rsidR="006E0C59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6E0C59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в </w:t>
      </w:r>
      <w:r w:rsidR="00670343">
        <w:rPr>
          <w:color w:val="000000" w:themeColor="text1"/>
          <w:sz w:val="24"/>
          <w:szCs w:val="24"/>
        </w:rPr>
        <w:t xml:space="preserve">сельском поселении </w:t>
      </w:r>
      <w:r w:rsidR="00973056">
        <w:rPr>
          <w:color w:val="000000" w:themeColor="text1"/>
          <w:sz w:val="24"/>
          <w:szCs w:val="24"/>
        </w:rPr>
        <w:t>Староянтузовский</w:t>
      </w:r>
      <w:r w:rsidR="00670343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670343">
        <w:rPr>
          <w:color w:val="000000" w:themeColor="text1"/>
          <w:sz w:val="24"/>
          <w:szCs w:val="24"/>
        </w:rPr>
        <w:t xml:space="preserve"> (далее – </w:t>
      </w:r>
      <w:r w:rsidR="00EA4D21" w:rsidRPr="00670343">
        <w:rPr>
          <w:color w:val="000000" w:themeColor="text1"/>
          <w:sz w:val="24"/>
          <w:szCs w:val="24"/>
        </w:rPr>
        <w:t>А</w:t>
      </w:r>
      <w:r w:rsidRPr="00670343">
        <w:rPr>
          <w:color w:val="000000" w:themeColor="text1"/>
          <w:sz w:val="24"/>
          <w:szCs w:val="24"/>
        </w:rPr>
        <w:t>дминистративный регламент)</w:t>
      </w:r>
      <w:r w:rsidR="005B7930" w:rsidRPr="00670343">
        <w:rPr>
          <w:color w:val="000000" w:themeColor="text1"/>
          <w:sz w:val="24"/>
          <w:szCs w:val="24"/>
        </w:rPr>
        <w:t>;</w:t>
      </w:r>
    </w:p>
    <w:p w:rsidR="005B7930" w:rsidRPr="00670343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1.1.2</w:t>
      </w:r>
      <w:r w:rsidR="005E2108" w:rsidRPr="00670343">
        <w:rPr>
          <w:color w:val="000000" w:themeColor="text1"/>
          <w:sz w:val="24"/>
          <w:szCs w:val="24"/>
        </w:rPr>
        <w:t xml:space="preserve">. </w:t>
      </w:r>
      <w:r w:rsidRPr="00670343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670343">
          <w:rPr>
            <w:color w:val="000000" w:themeColor="text1"/>
            <w:sz w:val="24"/>
            <w:szCs w:val="24"/>
          </w:rPr>
          <w:t>кодексом</w:t>
        </w:r>
      </w:hyperlink>
      <w:r w:rsidRPr="00670343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670343">
        <w:rPr>
          <w:color w:val="000000" w:themeColor="text1"/>
          <w:sz w:val="24"/>
          <w:szCs w:val="24"/>
        </w:rPr>
        <w:t>,</w:t>
      </w:r>
      <w:r w:rsidR="006F7333" w:rsidRPr="00670343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670343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670343">
        <w:rPr>
          <w:color w:val="000000" w:themeColor="text1"/>
          <w:sz w:val="24"/>
          <w:szCs w:val="24"/>
        </w:rPr>
        <w:t xml:space="preserve"> - </w:t>
      </w:r>
      <w:r w:rsidR="00837779" w:rsidRPr="00670343">
        <w:rPr>
          <w:color w:val="000000" w:themeColor="text1"/>
          <w:sz w:val="24"/>
          <w:szCs w:val="24"/>
        </w:rPr>
        <w:t>земли населенных</w:t>
      </w:r>
      <w:r w:rsidR="006F7333" w:rsidRPr="00670343">
        <w:rPr>
          <w:color w:val="000000" w:themeColor="text1"/>
          <w:sz w:val="24"/>
          <w:szCs w:val="24"/>
        </w:rPr>
        <w:t xml:space="preserve"> пунктов</w:t>
      </w:r>
      <w:r w:rsidRPr="00670343">
        <w:rPr>
          <w:color w:val="000000" w:themeColor="text1"/>
          <w:sz w:val="24"/>
          <w:szCs w:val="24"/>
        </w:rPr>
        <w:t>;</w:t>
      </w:r>
    </w:p>
    <w:p w:rsidR="00073986" w:rsidRDefault="001B6815" w:rsidP="009B16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B1664">
        <w:rPr>
          <w:color w:val="000000" w:themeColor="text1"/>
          <w:sz w:val="24"/>
          <w:szCs w:val="24"/>
        </w:rPr>
        <w:t>1.1.3</w:t>
      </w:r>
      <w:r w:rsidR="005B7930" w:rsidRPr="009B1664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</w:t>
      </w:r>
      <w:r w:rsidR="0027161B" w:rsidRPr="009B1664">
        <w:rPr>
          <w:color w:val="000000" w:themeColor="text1"/>
          <w:sz w:val="24"/>
          <w:szCs w:val="24"/>
        </w:rPr>
        <w:t>видов</w:t>
      </w:r>
      <w:r w:rsidR="00973056">
        <w:rPr>
          <w:color w:val="000000" w:themeColor="text1"/>
          <w:sz w:val="24"/>
          <w:szCs w:val="24"/>
        </w:rPr>
        <w:t xml:space="preserve"> </w:t>
      </w:r>
      <w:r w:rsidR="0027161B" w:rsidRPr="009B1664">
        <w:rPr>
          <w:color w:val="000000" w:themeColor="text1"/>
          <w:sz w:val="24"/>
          <w:szCs w:val="24"/>
        </w:rPr>
        <w:t>работ, не противоречащих действующему законодательству действующему Российской Федерации.</w:t>
      </w:r>
      <w:r w:rsidR="00973056">
        <w:rPr>
          <w:color w:val="000000" w:themeColor="text1"/>
          <w:sz w:val="24"/>
          <w:szCs w:val="24"/>
        </w:rPr>
        <w:t xml:space="preserve"> </w:t>
      </w:r>
    </w:p>
    <w:p w:rsidR="00973056" w:rsidRPr="009B1664" w:rsidRDefault="00973056" w:rsidP="009B16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F61FD5" w:rsidRPr="009B1664" w:rsidRDefault="00073986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Круг заявителе</w:t>
      </w:r>
      <w:r w:rsidR="009B1664">
        <w:rPr>
          <w:b/>
          <w:bCs/>
          <w:color w:val="000000" w:themeColor="text1"/>
          <w:sz w:val="24"/>
          <w:szCs w:val="24"/>
        </w:rPr>
        <w:t>й</w:t>
      </w:r>
    </w:p>
    <w:p w:rsidR="00073986" w:rsidRPr="00670343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073986" w:rsidRPr="00670343">
        <w:rPr>
          <w:color w:val="000000" w:themeColor="text1"/>
          <w:sz w:val="24"/>
          <w:szCs w:val="24"/>
        </w:rPr>
        <w:t xml:space="preserve">2. </w:t>
      </w:r>
      <w:r w:rsidR="00872DA9" w:rsidRPr="00670343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670343">
        <w:rPr>
          <w:color w:val="000000" w:themeColor="text1"/>
          <w:sz w:val="24"/>
          <w:szCs w:val="24"/>
        </w:rPr>
        <w:t>физические лица</w:t>
      </w:r>
      <w:r w:rsidR="008707A5" w:rsidRPr="00670343">
        <w:rPr>
          <w:color w:val="000000" w:themeColor="text1"/>
          <w:sz w:val="24"/>
          <w:szCs w:val="24"/>
        </w:rPr>
        <w:t xml:space="preserve">, </w:t>
      </w:r>
      <w:r w:rsidR="00A166BD" w:rsidRPr="00670343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670343">
        <w:rPr>
          <w:color w:val="000000" w:themeColor="text1"/>
          <w:sz w:val="24"/>
          <w:szCs w:val="24"/>
        </w:rPr>
        <w:t>.</w:t>
      </w:r>
    </w:p>
    <w:p w:rsidR="00073986" w:rsidRPr="00670343" w:rsidRDefault="00024201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3E1B08" w:rsidRPr="00670343">
        <w:rPr>
          <w:color w:val="000000" w:themeColor="text1"/>
          <w:sz w:val="24"/>
          <w:szCs w:val="24"/>
        </w:rPr>
        <w:t>3</w:t>
      </w:r>
      <w:r w:rsidR="00073986" w:rsidRPr="00670343">
        <w:rPr>
          <w:color w:val="000000" w:themeColor="text1"/>
          <w:sz w:val="24"/>
          <w:szCs w:val="24"/>
        </w:rPr>
        <w:t xml:space="preserve">. </w:t>
      </w:r>
      <w:r w:rsidR="00EA4D21" w:rsidRPr="00670343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 w:rsidR="009B1664">
        <w:rPr>
          <w:color w:val="000000" w:themeColor="text1"/>
          <w:sz w:val="24"/>
          <w:szCs w:val="24"/>
        </w:rPr>
        <w:t>очиями (далее – представитель).</w:t>
      </w:r>
    </w:p>
    <w:p w:rsidR="00973056" w:rsidRDefault="00973056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</w:p>
    <w:p w:rsidR="00F61FD5" w:rsidRPr="00670343" w:rsidRDefault="003E1B08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</w:t>
      </w:r>
      <w:r w:rsidR="009B1664">
        <w:rPr>
          <w:b/>
          <w:bCs/>
          <w:color w:val="000000" w:themeColor="text1"/>
          <w:sz w:val="24"/>
          <w:szCs w:val="24"/>
        </w:rPr>
        <w:t>оставлении муниципальной услуги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AE359A">
        <w:rPr>
          <w:color w:val="000000" w:themeColor="text1"/>
          <w:sz w:val="24"/>
          <w:szCs w:val="24"/>
        </w:rPr>
        <w:t xml:space="preserve">сельского поселения </w:t>
      </w:r>
      <w:r w:rsidR="00973056">
        <w:rPr>
          <w:color w:val="000000" w:themeColor="text1"/>
          <w:sz w:val="24"/>
          <w:szCs w:val="24"/>
        </w:rPr>
        <w:t>Староянтузовский</w:t>
      </w:r>
      <w:r w:rsidR="00AE359A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670343">
        <w:rPr>
          <w:rFonts w:eastAsia="Calibri"/>
          <w:color w:val="000000" w:themeColor="text1"/>
          <w:sz w:val="24"/>
          <w:szCs w:val="24"/>
        </w:rPr>
        <w:t>(наименование муниципального образования)</w:t>
      </w:r>
      <w:r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муниципальной услуги, при наличии)  (далее – Администрация, </w:t>
      </w:r>
      <w:r w:rsidRPr="00670343">
        <w:rPr>
          <w:color w:val="000000" w:themeColor="text1"/>
          <w:sz w:val="24"/>
          <w:szCs w:val="24"/>
        </w:rPr>
        <w:t xml:space="preserve">Уполномоченный орган)или многофункциональном центре предоставления государственных и муниципальных услуг (далее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– </w:t>
      </w:r>
      <w:r w:rsidRPr="00670343">
        <w:rPr>
          <w:color w:val="000000" w:themeColor="text1"/>
          <w:sz w:val="24"/>
          <w:szCs w:val="24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3E1B08" w:rsidRPr="0067034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 Портале государственных и муниципальных услуг (функций) Республики </w:t>
      </w:r>
      <w:r w:rsidRPr="00670343">
        <w:rPr>
          <w:color w:val="000000" w:themeColor="text1"/>
          <w:sz w:val="24"/>
          <w:szCs w:val="24"/>
        </w:rPr>
        <w:lastRenderedPageBreak/>
        <w:t>Башкортостан (</w:t>
      </w:r>
      <w:hyperlink r:id="rId10" w:history="1">
        <w:r w:rsidRPr="00670343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670343">
        <w:rPr>
          <w:color w:val="000000" w:themeColor="text1"/>
          <w:sz w:val="24"/>
          <w:szCs w:val="24"/>
        </w:rPr>
        <w:t>) (далее – РПГУ);</w:t>
      </w:r>
    </w:p>
    <w:p w:rsidR="003E1B08" w:rsidRPr="0067034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официальн</w:t>
      </w:r>
      <w:r w:rsidR="00B53507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сайт</w:t>
      </w:r>
      <w:r w:rsidR="00B53507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670343">
        <w:rPr>
          <w:color w:val="000000" w:themeColor="text1"/>
          <w:sz w:val="24"/>
          <w:szCs w:val="24"/>
        </w:rPr>
        <w:t>в информационно-тел</w:t>
      </w:r>
      <w:r w:rsidR="00AE359A">
        <w:rPr>
          <w:color w:val="000000" w:themeColor="text1"/>
          <w:sz w:val="24"/>
          <w:szCs w:val="24"/>
        </w:rPr>
        <w:t xml:space="preserve">екоммуникационной сети Интернет </w:t>
      </w:r>
      <w:r w:rsidR="00973056" w:rsidRPr="00973056">
        <w:rPr>
          <w:color w:val="000000" w:themeColor="text1"/>
          <w:sz w:val="24"/>
          <w:szCs w:val="24"/>
        </w:rPr>
        <w:t xml:space="preserve">https://yantuzovo.ru/ </w:t>
      </w:r>
      <w:r w:rsidR="001F5EC9" w:rsidRPr="00670343">
        <w:rPr>
          <w:color w:val="000000" w:themeColor="text1"/>
          <w:sz w:val="24"/>
          <w:szCs w:val="24"/>
        </w:rPr>
        <w:t xml:space="preserve">(далее </w:t>
      </w:r>
      <w:r w:rsidR="001F5EC9" w:rsidRPr="00670343">
        <w:rPr>
          <w:bCs/>
          <w:color w:val="000000" w:themeColor="text1"/>
          <w:sz w:val="24"/>
          <w:szCs w:val="24"/>
        </w:rPr>
        <w:t>–</w:t>
      </w:r>
      <w:r w:rsidR="002D477C" w:rsidRPr="00670343">
        <w:rPr>
          <w:color w:val="000000" w:themeColor="text1"/>
          <w:sz w:val="24"/>
          <w:szCs w:val="24"/>
        </w:rPr>
        <w:t xml:space="preserve"> официальный сайт); </w:t>
      </w:r>
    </w:p>
    <w:p w:rsidR="00D77278" w:rsidRPr="00670343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670343">
        <w:rPr>
          <w:color w:val="000000" w:themeColor="text1"/>
          <w:sz w:val="24"/>
          <w:szCs w:val="24"/>
        </w:rPr>
        <w:t xml:space="preserve">работник </w:t>
      </w:r>
      <w:r w:rsidRPr="00670343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486593" w:rsidRPr="00670343">
        <w:rPr>
          <w:color w:val="000000" w:themeColor="text1"/>
          <w:sz w:val="24"/>
          <w:szCs w:val="24"/>
        </w:rPr>
        <w:t>лица</w:t>
      </w:r>
      <w:r w:rsidRPr="00670343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Если </w:t>
      </w:r>
      <w:r w:rsidR="002B0583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="00973056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670343" w:rsidRDefault="002B0583" w:rsidP="009B1664">
      <w:pPr>
        <w:tabs>
          <w:tab w:val="left" w:pos="7425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670343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670343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1.8</w:t>
      </w:r>
      <w:r w:rsidR="000C37E5" w:rsidRPr="00670343">
        <w:rPr>
          <w:color w:val="000000" w:themeColor="text1"/>
          <w:sz w:val="24"/>
          <w:szCs w:val="24"/>
        </w:rPr>
        <w:t>. На РПГУ размещается следующая информация: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наименование (в том числе краткое)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наименование органа (организации), предоставляющего муниципальную услугу;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способы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описание результата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категория заявителей, которым предоставляется муниципальная услуга;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973056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безвозмездности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показатели доступности и качества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67034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на РПГУ о порядке и сроках предоставления муниципальной услуги на ос</w:t>
      </w:r>
      <w:r w:rsidR="00973056">
        <w:rPr>
          <w:color w:val="000000" w:themeColor="text1"/>
          <w:sz w:val="24"/>
          <w:szCs w:val="24"/>
        </w:rPr>
        <w:t xml:space="preserve">новании сведений, содержащихся </w:t>
      </w:r>
      <w:r w:rsidRPr="00670343">
        <w:rPr>
          <w:color w:val="000000" w:themeColor="text1"/>
          <w:sz w:val="24"/>
          <w:szCs w:val="24"/>
        </w:rPr>
        <w:t xml:space="preserve">в государственной информационной системе </w:t>
      </w:r>
      <w:r w:rsidRPr="00670343">
        <w:rPr>
          <w:color w:val="000000" w:themeColor="text1"/>
          <w:sz w:val="24"/>
          <w:szCs w:val="24"/>
        </w:rPr>
        <w:lastRenderedPageBreak/>
        <w:t>«Реестр государственных муниципальных услуг (функций) Республики Башкортостан», предоставляется заявителю бесплатно.</w:t>
      </w:r>
    </w:p>
    <w:p w:rsidR="000C37E5" w:rsidRPr="0067034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670343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lastRenderedPageBreak/>
        <w:t>–  п</w:t>
      </w:r>
      <w:r w:rsidRPr="00670343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</w:t>
      </w:r>
      <w:r w:rsidR="00973056">
        <w:rPr>
          <w:color w:val="000000" w:themeColor="text1"/>
          <w:sz w:val="24"/>
          <w:szCs w:val="24"/>
        </w:rPr>
        <w:t xml:space="preserve">м органом) с учетом требований </w:t>
      </w:r>
      <w:r w:rsidRPr="00670343">
        <w:rPr>
          <w:color w:val="000000" w:themeColor="text1"/>
          <w:sz w:val="24"/>
          <w:szCs w:val="24"/>
        </w:rPr>
        <w:t>к информированию, установленных настоящим Административным регламентом.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670343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1.15. С</w:t>
      </w:r>
      <w:r w:rsidRPr="00670343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670343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Уполномоченном органе)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670343">
        <w:rPr>
          <w:bCs/>
          <w:color w:val="000000" w:themeColor="text1"/>
          <w:sz w:val="24"/>
          <w:szCs w:val="24"/>
        </w:rPr>
        <w:t>размещена на: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официальном сайте в </w:t>
      </w:r>
      <w:r w:rsidRPr="00670343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0343">
        <w:rPr>
          <w:bCs/>
          <w:color w:val="000000" w:themeColor="text1"/>
          <w:sz w:val="24"/>
          <w:szCs w:val="24"/>
        </w:rPr>
        <w:t xml:space="preserve"> на </w:t>
      </w:r>
      <w:r w:rsidRPr="00670343">
        <w:rPr>
          <w:color w:val="000000" w:themeColor="text1"/>
          <w:sz w:val="24"/>
          <w:szCs w:val="24"/>
        </w:rPr>
        <w:t>РПГУ</w:t>
      </w:r>
      <w:r w:rsidRPr="00670343">
        <w:rPr>
          <w:bCs/>
          <w:color w:val="000000" w:themeColor="text1"/>
          <w:sz w:val="24"/>
          <w:szCs w:val="24"/>
        </w:rPr>
        <w:t xml:space="preserve">.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670343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67034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670343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670343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670343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7C4681" w:rsidRPr="00670343">
        <w:rPr>
          <w:color w:val="000000" w:themeColor="text1"/>
          <w:sz w:val="24"/>
          <w:szCs w:val="24"/>
        </w:rPr>
        <w:t xml:space="preserve">. </w:t>
      </w:r>
      <w:r w:rsidR="002C3AB7" w:rsidRPr="00670343">
        <w:rPr>
          <w:color w:val="000000" w:themeColor="text1"/>
          <w:sz w:val="24"/>
          <w:szCs w:val="24"/>
        </w:rPr>
        <w:t>Муниципальная</w:t>
      </w:r>
      <w:r w:rsidR="00973056">
        <w:rPr>
          <w:color w:val="000000" w:themeColor="text1"/>
          <w:sz w:val="24"/>
          <w:szCs w:val="24"/>
        </w:rPr>
        <w:t xml:space="preserve"> </w:t>
      </w:r>
      <w:r w:rsidR="007C4681" w:rsidRPr="00670343">
        <w:rPr>
          <w:color w:val="000000" w:themeColor="text1"/>
          <w:sz w:val="24"/>
          <w:szCs w:val="24"/>
        </w:rPr>
        <w:t xml:space="preserve">услуга </w:t>
      </w:r>
      <w:r w:rsidR="00772EDE" w:rsidRPr="00670343">
        <w:rPr>
          <w:color w:val="000000" w:themeColor="text1"/>
          <w:sz w:val="24"/>
          <w:szCs w:val="24"/>
        </w:rPr>
        <w:t>«</w:t>
      </w:r>
      <w:r w:rsidR="00972C56" w:rsidRPr="00670343">
        <w:rPr>
          <w:color w:val="000000" w:themeColor="text1"/>
          <w:sz w:val="24"/>
          <w:szCs w:val="24"/>
        </w:rPr>
        <w:t>Предоставление</w:t>
      </w:r>
      <w:r w:rsidR="00973056">
        <w:rPr>
          <w:color w:val="000000" w:themeColor="text1"/>
          <w:sz w:val="24"/>
          <w:szCs w:val="24"/>
        </w:rPr>
        <w:t xml:space="preserve"> </w:t>
      </w:r>
      <w:r w:rsidR="00752E04" w:rsidRPr="00670343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670343">
        <w:rPr>
          <w:color w:val="000000" w:themeColor="text1"/>
          <w:sz w:val="24"/>
          <w:szCs w:val="24"/>
        </w:rPr>
        <w:t>»</w:t>
      </w:r>
      <w:r w:rsidR="007C4681"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670343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670343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670343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 </w:t>
      </w:r>
      <w:r w:rsidR="00AE359A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973056">
        <w:rPr>
          <w:rFonts w:eastAsia="Calibri"/>
          <w:color w:val="000000" w:themeColor="text1"/>
          <w:sz w:val="24"/>
          <w:szCs w:val="24"/>
        </w:rPr>
        <w:t>Староянтузовский</w:t>
      </w:r>
      <w:r w:rsidR="00AE359A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9B1664">
        <w:rPr>
          <w:rFonts w:eastAsia="Calibri"/>
          <w:color w:val="000000" w:themeColor="text1"/>
          <w:sz w:val="24"/>
          <w:szCs w:val="24"/>
        </w:rPr>
        <w:t>, в лице упр</w:t>
      </w:r>
      <w:r w:rsidR="003824A5">
        <w:rPr>
          <w:rFonts w:eastAsia="Calibri"/>
          <w:color w:val="000000" w:themeColor="text1"/>
          <w:sz w:val="24"/>
          <w:szCs w:val="24"/>
        </w:rPr>
        <w:t>авляющего делами и специалистов Администрации.</w:t>
      </w:r>
      <w:bookmarkStart w:id="1" w:name="_GoBack"/>
      <w:bookmarkEnd w:id="1"/>
    </w:p>
    <w:p w:rsidR="007C4681" w:rsidRPr="00670343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2.3</w:t>
      </w:r>
      <w:r w:rsidR="007C4681" w:rsidRPr="00670343">
        <w:rPr>
          <w:color w:val="000000" w:themeColor="text1"/>
          <w:sz w:val="24"/>
          <w:szCs w:val="24"/>
        </w:rPr>
        <w:t xml:space="preserve">. В предоставлении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7C4681" w:rsidRPr="00670343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670343">
        <w:rPr>
          <w:color w:val="000000" w:themeColor="text1"/>
          <w:sz w:val="24"/>
          <w:szCs w:val="24"/>
        </w:rPr>
        <w:t xml:space="preserve">муниципальной </w:t>
      </w:r>
      <w:r w:rsidRPr="00670343">
        <w:rPr>
          <w:color w:val="000000" w:themeColor="text1"/>
          <w:sz w:val="24"/>
          <w:szCs w:val="24"/>
        </w:rPr>
        <w:t xml:space="preserve">услуги </w:t>
      </w:r>
      <w:r w:rsidR="00403507" w:rsidRPr="00670343">
        <w:rPr>
          <w:color w:val="000000" w:themeColor="text1"/>
          <w:sz w:val="24"/>
          <w:szCs w:val="24"/>
        </w:rPr>
        <w:t>Администрация (</w:t>
      </w:r>
      <w:r w:rsidR="00E42DC8" w:rsidRPr="00670343">
        <w:rPr>
          <w:color w:val="000000" w:themeColor="text1"/>
          <w:sz w:val="24"/>
          <w:szCs w:val="24"/>
        </w:rPr>
        <w:t>Уполномоченный о</w:t>
      </w:r>
      <w:r w:rsidR="002C3AB7" w:rsidRPr="00670343">
        <w:rPr>
          <w:color w:val="000000" w:themeColor="text1"/>
          <w:sz w:val="24"/>
          <w:szCs w:val="24"/>
        </w:rPr>
        <w:t>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взаимодействует с</w:t>
      </w:r>
      <w:r w:rsidR="008707A5" w:rsidRPr="00670343">
        <w:rPr>
          <w:color w:val="000000" w:themeColor="text1"/>
          <w:sz w:val="24"/>
          <w:szCs w:val="24"/>
        </w:rPr>
        <w:t>:</w:t>
      </w:r>
    </w:p>
    <w:p w:rsidR="006F1A46" w:rsidRPr="00670343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670343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670343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Министерств</w:t>
      </w:r>
      <w:r w:rsidR="007741CB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670343">
        <w:rPr>
          <w:color w:val="000000" w:themeColor="text1"/>
          <w:sz w:val="24"/>
          <w:szCs w:val="24"/>
        </w:rPr>
        <w:t>.</w:t>
      </w:r>
    </w:p>
    <w:p w:rsidR="00F15CFE" w:rsidRPr="00670343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</w:t>
      </w:r>
      <w:r w:rsidR="00403507" w:rsidRPr="00670343">
        <w:rPr>
          <w:color w:val="000000" w:themeColor="text1"/>
          <w:sz w:val="24"/>
          <w:szCs w:val="24"/>
        </w:rPr>
        <w:t>Администрации (</w:t>
      </w:r>
      <w:r w:rsidR="00E42DC8" w:rsidRPr="00670343">
        <w:rPr>
          <w:color w:val="000000" w:themeColor="text1"/>
          <w:sz w:val="24"/>
          <w:szCs w:val="24"/>
        </w:rPr>
        <w:t xml:space="preserve">Уполномоченному </w:t>
      </w:r>
      <w:r w:rsidRPr="00670343">
        <w:rPr>
          <w:color w:val="000000" w:themeColor="text1"/>
          <w:sz w:val="24"/>
          <w:szCs w:val="24"/>
        </w:rPr>
        <w:t>органу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670343">
        <w:rPr>
          <w:color w:val="000000" w:themeColor="text1"/>
          <w:sz w:val="24"/>
          <w:szCs w:val="24"/>
        </w:rPr>
        <w:t>муниципальных</w:t>
      </w:r>
      <w:r w:rsidRPr="00670343">
        <w:rPr>
          <w:color w:val="000000" w:themeColor="text1"/>
          <w:sz w:val="24"/>
          <w:szCs w:val="24"/>
        </w:rPr>
        <w:t xml:space="preserve"> услуг.</w:t>
      </w:r>
    </w:p>
    <w:p w:rsidR="00AD30DF" w:rsidRPr="00670343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670343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670343">
        <w:rPr>
          <w:color w:val="000000" w:themeColor="text1"/>
          <w:sz w:val="24"/>
          <w:szCs w:val="24"/>
        </w:rPr>
        <w:t>:</w:t>
      </w:r>
    </w:p>
    <w:p w:rsidR="008707A5" w:rsidRPr="00670343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разрешение</w:t>
      </w:r>
      <w:r w:rsidR="008707A5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8707A5" w:rsidRPr="00670343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670343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продлени</w:t>
      </w:r>
      <w:r w:rsidR="00972C56" w:rsidRPr="00670343">
        <w:rPr>
          <w:color w:val="000000" w:themeColor="text1"/>
          <w:sz w:val="24"/>
          <w:szCs w:val="24"/>
        </w:rPr>
        <w:t>е</w:t>
      </w:r>
      <w:r w:rsidR="00973056">
        <w:rPr>
          <w:color w:val="000000" w:themeColor="text1"/>
          <w:sz w:val="24"/>
          <w:szCs w:val="24"/>
        </w:rPr>
        <w:t xml:space="preserve"> </w:t>
      </w:r>
      <w:r w:rsidR="00972C56" w:rsidRPr="00670343">
        <w:rPr>
          <w:color w:val="000000" w:themeColor="text1"/>
          <w:sz w:val="24"/>
          <w:szCs w:val="24"/>
        </w:rPr>
        <w:t xml:space="preserve">срока </w:t>
      </w:r>
      <w:r w:rsidR="00752E04" w:rsidRPr="00670343">
        <w:rPr>
          <w:color w:val="000000" w:themeColor="text1"/>
          <w:sz w:val="24"/>
          <w:szCs w:val="24"/>
        </w:rPr>
        <w:t xml:space="preserve">разрешения </w:t>
      </w:r>
      <w:r w:rsidRPr="00670343">
        <w:rPr>
          <w:color w:val="000000" w:themeColor="text1"/>
          <w:sz w:val="24"/>
          <w:szCs w:val="24"/>
        </w:rPr>
        <w:t xml:space="preserve">на </w:t>
      </w:r>
      <w:r w:rsidR="00757575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670343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670343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</w:t>
      </w:r>
      <w:r w:rsidR="006D2D0F" w:rsidRPr="00670343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670343">
        <w:rPr>
          <w:color w:val="000000" w:themeColor="text1"/>
          <w:sz w:val="24"/>
          <w:szCs w:val="24"/>
        </w:rPr>
        <w:t>выдаче разреше</w:t>
      </w:r>
      <w:r w:rsidR="00972C56" w:rsidRPr="00670343">
        <w:rPr>
          <w:color w:val="000000" w:themeColor="text1"/>
          <w:sz w:val="24"/>
          <w:szCs w:val="24"/>
        </w:rPr>
        <w:t xml:space="preserve">ния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972C56" w:rsidRPr="00670343">
        <w:rPr>
          <w:color w:val="000000" w:themeColor="text1"/>
          <w:sz w:val="24"/>
          <w:szCs w:val="24"/>
        </w:rPr>
        <w:t xml:space="preserve"> земляных работ</w:t>
      </w:r>
    </w:p>
    <w:p w:rsidR="00E42ADF" w:rsidRPr="00670343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работ.</w:t>
      </w:r>
    </w:p>
    <w:p w:rsidR="007C4681" w:rsidRPr="00670343" w:rsidRDefault="00E42ADF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</w:t>
      </w:r>
      <w:r w:rsidR="008A79B9">
        <w:rPr>
          <w:color w:val="000000" w:themeColor="text1"/>
          <w:sz w:val="24"/>
          <w:szCs w:val="24"/>
        </w:rPr>
        <w:t>оммуникаций, сооружений и дорог</w:t>
      </w:r>
    </w:p>
    <w:p w:rsidR="00973056" w:rsidRDefault="00973056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C839E1" w:rsidRPr="00670343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670343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670343">
        <w:rPr>
          <w:b/>
          <w:color w:val="000000" w:themeColor="text1"/>
          <w:sz w:val="24"/>
          <w:szCs w:val="24"/>
        </w:rPr>
        <w:t xml:space="preserve"> 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70343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670343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="008A79B9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EA020A" w:rsidRPr="00670343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.6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9359ED" w:rsidRPr="00670343">
        <w:rPr>
          <w:color w:val="000000" w:themeColor="text1"/>
          <w:sz w:val="24"/>
          <w:szCs w:val="24"/>
        </w:rPr>
        <w:t xml:space="preserve">Срок </w:t>
      </w:r>
      <w:r w:rsidR="00C37AD0" w:rsidRPr="00670343">
        <w:rPr>
          <w:color w:val="000000" w:themeColor="text1"/>
          <w:sz w:val="24"/>
          <w:szCs w:val="24"/>
        </w:rPr>
        <w:t>предоставления</w:t>
      </w:r>
      <w:r w:rsidR="009359ED" w:rsidRPr="00670343">
        <w:rPr>
          <w:color w:val="000000" w:themeColor="text1"/>
          <w:sz w:val="24"/>
          <w:szCs w:val="24"/>
        </w:rPr>
        <w:t xml:space="preserve"> разрешения 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9359ED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либо </w:t>
      </w:r>
      <w:r w:rsidR="00E42DC8" w:rsidRPr="00670343">
        <w:rPr>
          <w:color w:val="000000" w:themeColor="text1"/>
          <w:sz w:val="24"/>
          <w:szCs w:val="24"/>
        </w:rPr>
        <w:t>мотивированно</w:t>
      </w:r>
      <w:r w:rsidR="0052439E" w:rsidRPr="00670343">
        <w:rPr>
          <w:color w:val="000000" w:themeColor="text1"/>
          <w:sz w:val="24"/>
          <w:szCs w:val="24"/>
        </w:rPr>
        <w:t>го</w:t>
      </w:r>
      <w:r w:rsidRPr="00670343">
        <w:rPr>
          <w:color w:val="000000" w:themeColor="text1"/>
          <w:sz w:val="24"/>
          <w:szCs w:val="24"/>
        </w:rPr>
        <w:t xml:space="preserve"> отказ</w:t>
      </w:r>
      <w:r w:rsidR="0052439E" w:rsidRPr="00670343">
        <w:rPr>
          <w:color w:val="000000" w:themeColor="text1"/>
          <w:sz w:val="24"/>
          <w:szCs w:val="24"/>
        </w:rPr>
        <w:t>а</w:t>
      </w:r>
      <w:r w:rsidR="00403507" w:rsidRPr="00670343">
        <w:rPr>
          <w:color w:val="000000" w:themeColor="text1"/>
          <w:sz w:val="24"/>
          <w:szCs w:val="24"/>
        </w:rPr>
        <w:t>в выдаче (продлении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="00403507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403507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403507" w:rsidRPr="00670343">
        <w:rPr>
          <w:color w:val="000000" w:themeColor="text1"/>
          <w:sz w:val="24"/>
          <w:szCs w:val="24"/>
        </w:rPr>
        <w:t xml:space="preserve"> земляных работ</w:t>
      </w:r>
      <w:r w:rsidR="0052439E" w:rsidRPr="00670343">
        <w:rPr>
          <w:color w:val="000000" w:themeColor="text1"/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="00EA020A"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="00E42DC8" w:rsidRPr="00670343">
        <w:rPr>
          <w:color w:val="000000" w:themeColor="text1"/>
          <w:sz w:val="24"/>
          <w:szCs w:val="24"/>
        </w:rPr>
        <w:t xml:space="preserve"> заявления</w:t>
      </w:r>
      <w:r w:rsidR="00973056">
        <w:rPr>
          <w:color w:val="000000" w:themeColor="text1"/>
          <w:sz w:val="24"/>
          <w:szCs w:val="24"/>
        </w:rPr>
        <w:t xml:space="preserve"> </w:t>
      </w:r>
      <w:r w:rsidR="00403507" w:rsidRPr="00670343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670343">
        <w:rPr>
          <w:color w:val="000000" w:themeColor="text1"/>
          <w:sz w:val="24"/>
          <w:szCs w:val="24"/>
        </w:rPr>
        <w:t>, в том числе</w:t>
      </w:r>
      <w:r w:rsidR="00973056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670343">
        <w:rPr>
          <w:color w:val="000000" w:themeColor="text1"/>
          <w:sz w:val="24"/>
          <w:szCs w:val="24"/>
        </w:rPr>
        <w:t xml:space="preserve">ием РПГУ, и не должен превышать </w:t>
      </w:r>
      <w:r w:rsidR="00EA020A" w:rsidRPr="00670343">
        <w:rPr>
          <w:color w:val="000000" w:themeColor="text1"/>
          <w:sz w:val="24"/>
          <w:szCs w:val="24"/>
        </w:rPr>
        <w:t xml:space="preserve">5 </w:t>
      </w:r>
      <w:r w:rsidR="00A64FC9" w:rsidRPr="00670343">
        <w:rPr>
          <w:color w:val="000000" w:themeColor="text1"/>
          <w:sz w:val="24"/>
          <w:szCs w:val="24"/>
        </w:rPr>
        <w:t xml:space="preserve"> рабочих</w:t>
      </w:r>
      <w:r w:rsidR="00E42DC8" w:rsidRPr="00670343">
        <w:rPr>
          <w:color w:val="000000" w:themeColor="text1"/>
          <w:sz w:val="24"/>
          <w:szCs w:val="24"/>
        </w:rPr>
        <w:t xml:space="preserve"> дней.</w:t>
      </w:r>
    </w:p>
    <w:p w:rsidR="009359ED" w:rsidRPr="00670343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 xml:space="preserve">Срок </w:t>
      </w:r>
      <w:r w:rsidR="00C37AD0" w:rsidRPr="00670343">
        <w:rPr>
          <w:color w:val="000000" w:themeColor="text1"/>
          <w:sz w:val="24"/>
          <w:szCs w:val="24"/>
        </w:rPr>
        <w:t>предоставления</w:t>
      </w:r>
      <w:r w:rsidRPr="00670343">
        <w:rPr>
          <w:color w:val="000000" w:themeColor="text1"/>
          <w:sz w:val="24"/>
          <w:szCs w:val="24"/>
        </w:rPr>
        <w:t xml:space="preserve"> разрешения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973056">
        <w:rPr>
          <w:color w:val="000000" w:themeColor="text1"/>
          <w:sz w:val="24"/>
          <w:szCs w:val="24"/>
        </w:rPr>
        <w:t xml:space="preserve"> </w:t>
      </w:r>
      <w:r w:rsidR="00A00AB5" w:rsidRPr="00670343">
        <w:rPr>
          <w:color w:val="000000" w:themeColor="text1"/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670343">
        <w:rPr>
          <w:color w:val="000000" w:themeColor="text1"/>
          <w:sz w:val="24"/>
          <w:szCs w:val="24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670343">
        <w:rPr>
          <w:color w:val="000000" w:themeColor="text1"/>
          <w:sz w:val="24"/>
          <w:szCs w:val="24"/>
        </w:rPr>
        <w:t>ей</w:t>
      </w:r>
      <w:r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="00973056">
        <w:rPr>
          <w:color w:val="000000" w:themeColor="text1"/>
          <w:sz w:val="24"/>
          <w:szCs w:val="24"/>
        </w:rPr>
        <w:t xml:space="preserve"> </w:t>
      </w:r>
      <w:r w:rsidR="00E25A3A" w:rsidRPr="00670343">
        <w:rPr>
          <w:color w:val="000000" w:themeColor="text1"/>
          <w:sz w:val="24"/>
          <w:szCs w:val="24"/>
        </w:rPr>
        <w:t xml:space="preserve">заявления </w:t>
      </w:r>
      <w:r w:rsidRPr="00670343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670343">
        <w:rPr>
          <w:color w:val="000000" w:themeColor="text1"/>
          <w:sz w:val="24"/>
          <w:szCs w:val="24"/>
        </w:rPr>
        <w:t xml:space="preserve">Администрацию, </w:t>
      </w:r>
      <w:r w:rsidR="00E42DC8" w:rsidRPr="00670343">
        <w:rPr>
          <w:color w:val="000000" w:themeColor="text1"/>
          <w:sz w:val="24"/>
          <w:szCs w:val="24"/>
        </w:rPr>
        <w:t>Уполномоченный орган</w:t>
      </w:r>
      <w:r w:rsidRPr="00670343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670343">
        <w:rPr>
          <w:bCs/>
          <w:color w:val="000000" w:themeColor="text1"/>
          <w:sz w:val="24"/>
          <w:szCs w:val="24"/>
        </w:rPr>
        <w:t xml:space="preserve">о </w:t>
      </w:r>
      <w:r w:rsidR="00E25A3A" w:rsidRPr="00670343">
        <w:rPr>
          <w:color w:val="000000" w:themeColor="text1"/>
          <w:sz w:val="24"/>
          <w:szCs w:val="24"/>
        </w:rPr>
        <w:t>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E25A3A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E25A3A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E25A3A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670343">
        <w:rPr>
          <w:color w:val="000000" w:themeColor="text1"/>
          <w:sz w:val="24"/>
          <w:szCs w:val="24"/>
        </w:rPr>
        <w:t>2.8.</w:t>
      </w:r>
      <w:r w:rsidR="00652D57" w:rsidRPr="00670343">
        <w:rPr>
          <w:color w:val="000000" w:themeColor="text1"/>
          <w:sz w:val="24"/>
          <w:szCs w:val="24"/>
        </w:rPr>
        <w:t>1-2.8.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 xml:space="preserve">поступления </w:t>
      </w:r>
      <w:r w:rsidRPr="00670343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670343">
        <w:rPr>
          <w:color w:val="000000" w:themeColor="text1"/>
          <w:sz w:val="24"/>
          <w:szCs w:val="24"/>
        </w:rPr>
        <w:t>о 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A64FC9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A64FC9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A64FC9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670343">
        <w:rPr>
          <w:color w:val="000000" w:themeColor="text1"/>
          <w:sz w:val="24"/>
          <w:szCs w:val="24"/>
        </w:rPr>
        <w:t xml:space="preserve">подпункта «б» </w:t>
      </w:r>
      <w:hyperlink r:id="rId12" w:history="1">
        <w:r w:rsidR="000B4B38" w:rsidRPr="00670343">
          <w:rPr>
            <w:color w:val="000000" w:themeColor="text1"/>
            <w:sz w:val="24"/>
            <w:szCs w:val="24"/>
          </w:rPr>
          <w:t>пункта</w:t>
        </w:r>
      </w:hyperlink>
      <w:r w:rsidR="000B4B38" w:rsidRPr="00670343">
        <w:rPr>
          <w:color w:val="000000" w:themeColor="text1"/>
          <w:sz w:val="24"/>
          <w:szCs w:val="24"/>
        </w:rPr>
        <w:t xml:space="preserve"> 3.2.8 Административного регламента. 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Pr="00670343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670343">
        <w:rPr>
          <w:color w:val="000000" w:themeColor="text1"/>
          <w:sz w:val="24"/>
          <w:szCs w:val="24"/>
        </w:rPr>
        <w:t>заявителя</w:t>
      </w:r>
      <w:r w:rsidRPr="00670343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670343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670343">
        <w:rPr>
          <w:color w:val="000000" w:themeColor="text1"/>
          <w:sz w:val="24"/>
          <w:szCs w:val="24"/>
        </w:rPr>
        <w:t xml:space="preserve"> в</w:t>
      </w:r>
      <w:r w:rsidR="007E2BC8" w:rsidRPr="00670343">
        <w:rPr>
          <w:color w:val="000000" w:themeColor="text1"/>
          <w:sz w:val="24"/>
          <w:szCs w:val="24"/>
        </w:rPr>
        <w:t xml:space="preserve"> Администрацию </w:t>
      </w:r>
      <w:r w:rsidR="00403507" w:rsidRPr="00670343">
        <w:rPr>
          <w:color w:val="000000" w:themeColor="text1"/>
          <w:sz w:val="24"/>
          <w:szCs w:val="24"/>
        </w:rPr>
        <w:t>(</w:t>
      </w:r>
      <w:r w:rsidR="00840A7E" w:rsidRPr="00670343">
        <w:rPr>
          <w:color w:val="000000" w:themeColor="text1"/>
          <w:sz w:val="24"/>
          <w:szCs w:val="24"/>
        </w:rPr>
        <w:t>Уполномоченный орган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670343">
        <w:rPr>
          <w:color w:val="000000" w:themeColor="text1"/>
          <w:sz w:val="24"/>
          <w:szCs w:val="24"/>
        </w:rPr>
        <w:t>2.8.1-2.8.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7C4681" w:rsidRPr="00670343" w:rsidRDefault="00037E5B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Датой поступления заявления</w:t>
      </w:r>
      <w:r w:rsidR="00973056">
        <w:rPr>
          <w:color w:val="000000" w:themeColor="text1"/>
          <w:sz w:val="24"/>
          <w:szCs w:val="24"/>
        </w:rPr>
        <w:t xml:space="preserve"> </w:t>
      </w:r>
      <w:r w:rsidR="00FF1C86" w:rsidRPr="00670343">
        <w:rPr>
          <w:color w:val="000000" w:themeColor="text1"/>
          <w:sz w:val="24"/>
          <w:szCs w:val="24"/>
        </w:rPr>
        <w:t>при почтовом отправлении</w:t>
      </w:r>
      <w:r w:rsidR="00752233" w:rsidRPr="00670343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670343">
        <w:rPr>
          <w:color w:val="000000" w:themeColor="text1"/>
          <w:sz w:val="24"/>
          <w:szCs w:val="24"/>
        </w:rPr>
        <w:t>отренных подпунктами 2.8.1-2.8.6</w:t>
      </w:r>
      <w:r w:rsidR="00752233"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973056" w:rsidRDefault="00973056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B1B50" w:rsidRPr="00670343" w:rsidRDefault="00403507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</w:t>
      </w:r>
      <w:r w:rsidR="008A79B9">
        <w:rPr>
          <w:b/>
          <w:bCs/>
          <w:color w:val="000000" w:themeColor="text1"/>
          <w:sz w:val="24"/>
          <w:szCs w:val="24"/>
        </w:rPr>
        <w:t>оставление муниципальной услуги</w:t>
      </w:r>
    </w:p>
    <w:p w:rsidR="00C605F2" w:rsidRPr="008A79B9" w:rsidRDefault="00403507" w:rsidP="008A7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670343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670343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0343">
        <w:rPr>
          <w:bCs/>
          <w:color w:val="000000" w:themeColor="text1"/>
          <w:sz w:val="24"/>
          <w:szCs w:val="24"/>
        </w:rPr>
        <w:t xml:space="preserve"> на РПГУ</w:t>
      </w:r>
      <w:r w:rsidR="008A79B9">
        <w:rPr>
          <w:color w:val="000000" w:themeColor="text1"/>
          <w:sz w:val="24"/>
          <w:szCs w:val="24"/>
        </w:rPr>
        <w:t>.</w:t>
      </w:r>
    </w:p>
    <w:p w:rsidR="00973056" w:rsidRDefault="00973056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D3687" w:rsidRPr="00670343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</w:t>
      </w:r>
      <w:r w:rsidR="008A79B9">
        <w:rPr>
          <w:b/>
          <w:bCs/>
          <w:color w:val="000000" w:themeColor="text1"/>
          <w:sz w:val="24"/>
          <w:szCs w:val="24"/>
        </w:rPr>
        <w:t>форме, порядок их представления</w:t>
      </w:r>
    </w:p>
    <w:p w:rsidR="00594C2E" w:rsidRPr="00670343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670343">
        <w:rPr>
          <w:color w:val="000000" w:themeColor="text1"/>
          <w:sz w:val="24"/>
          <w:szCs w:val="24"/>
        </w:rPr>
        <w:t>2.</w:t>
      </w:r>
      <w:r w:rsidR="002A4A06" w:rsidRPr="00670343">
        <w:rPr>
          <w:color w:val="000000" w:themeColor="text1"/>
          <w:sz w:val="24"/>
          <w:szCs w:val="24"/>
        </w:rPr>
        <w:t>8</w:t>
      </w:r>
      <w:r w:rsidR="00411713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670343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2.</w:t>
      </w:r>
      <w:r w:rsidR="00587D12" w:rsidRPr="00670343">
        <w:rPr>
          <w:bCs/>
          <w:color w:val="000000" w:themeColor="text1"/>
          <w:sz w:val="24"/>
          <w:szCs w:val="24"/>
        </w:rPr>
        <w:t>8</w:t>
      </w:r>
      <w:r w:rsidRPr="00670343">
        <w:rPr>
          <w:bCs/>
          <w:color w:val="000000" w:themeColor="text1"/>
          <w:sz w:val="24"/>
          <w:szCs w:val="24"/>
        </w:rPr>
        <w:t xml:space="preserve">.1. </w:t>
      </w:r>
      <w:r w:rsidR="0042384F" w:rsidRPr="00670343">
        <w:rPr>
          <w:bCs/>
          <w:color w:val="000000" w:themeColor="text1"/>
          <w:sz w:val="24"/>
          <w:szCs w:val="24"/>
        </w:rPr>
        <w:t>З</w:t>
      </w:r>
      <w:r w:rsidRPr="00670343">
        <w:rPr>
          <w:bCs/>
          <w:color w:val="000000" w:themeColor="text1"/>
          <w:sz w:val="24"/>
          <w:szCs w:val="24"/>
        </w:rPr>
        <w:t xml:space="preserve">аявление о </w:t>
      </w:r>
      <w:r w:rsidRPr="00670343">
        <w:rPr>
          <w:color w:val="000000" w:themeColor="text1"/>
          <w:sz w:val="24"/>
          <w:szCs w:val="24"/>
        </w:rPr>
        <w:t>выдаче</w:t>
      </w:r>
      <w:r w:rsidR="0051167C" w:rsidRPr="00670343">
        <w:rPr>
          <w:color w:val="000000" w:themeColor="text1"/>
          <w:sz w:val="24"/>
          <w:szCs w:val="24"/>
        </w:rPr>
        <w:t xml:space="preserve"> (</w:t>
      </w:r>
      <w:r w:rsidR="008707A5" w:rsidRPr="00670343">
        <w:rPr>
          <w:color w:val="000000" w:themeColor="text1"/>
          <w:sz w:val="24"/>
          <w:szCs w:val="24"/>
        </w:rPr>
        <w:t>продлении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="0051167C" w:rsidRPr="00670343">
        <w:rPr>
          <w:color w:val="000000" w:themeColor="text1"/>
          <w:sz w:val="24"/>
          <w:szCs w:val="24"/>
        </w:rPr>
        <w:t>)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="008707A5" w:rsidRPr="00670343">
        <w:rPr>
          <w:color w:val="000000" w:themeColor="text1"/>
          <w:sz w:val="24"/>
          <w:szCs w:val="24"/>
        </w:rPr>
        <w:t xml:space="preserve">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8707A5" w:rsidRPr="00670343">
        <w:rPr>
          <w:color w:val="000000" w:themeColor="text1"/>
          <w:sz w:val="24"/>
          <w:szCs w:val="24"/>
        </w:rPr>
        <w:t xml:space="preserve"> земляных работ</w:t>
      </w:r>
      <w:r w:rsidRPr="00670343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670343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670343">
        <w:rPr>
          <w:color w:val="000000" w:themeColor="text1"/>
          <w:sz w:val="24"/>
          <w:szCs w:val="24"/>
        </w:rPr>
        <w:t>многофункционального центра</w:t>
      </w:r>
      <w:r w:rsidRPr="00670343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670343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в виде бумажного документа, который заявитель получает непосредственно в Администраци</w:t>
      </w:r>
      <w:r w:rsidR="002A6749" w:rsidRPr="00670343">
        <w:rPr>
          <w:color w:val="000000" w:themeColor="text1"/>
          <w:sz w:val="24"/>
          <w:szCs w:val="24"/>
        </w:rPr>
        <w:t>и</w:t>
      </w:r>
      <w:r w:rsidRPr="00670343">
        <w:rPr>
          <w:color w:val="000000" w:themeColor="text1"/>
          <w:sz w:val="24"/>
          <w:szCs w:val="24"/>
        </w:rPr>
        <w:t xml:space="preserve"> (Уполномоченн</w:t>
      </w:r>
      <w:r w:rsidR="002A6749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орган</w:t>
      </w:r>
      <w:r w:rsidR="002A6749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>);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670343">
        <w:rPr>
          <w:color w:val="000000" w:themeColor="text1"/>
          <w:sz w:val="24"/>
          <w:szCs w:val="24"/>
        </w:rPr>
        <w:t xml:space="preserve"> (в случае подачи</w:t>
      </w:r>
      <w:r w:rsidR="002B0583" w:rsidRPr="00670343">
        <w:rPr>
          <w:color w:val="000000" w:themeColor="text1"/>
          <w:sz w:val="24"/>
          <w:szCs w:val="24"/>
        </w:rPr>
        <w:t xml:space="preserve"> заявления и документов непосредственно в </w:t>
      </w:r>
      <w:r w:rsidR="00A771F0" w:rsidRPr="00670343">
        <w:rPr>
          <w:color w:val="000000" w:themeColor="text1"/>
          <w:sz w:val="24"/>
          <w:szCs w:val="24"/>
        </w:rPr>
        <w:t>многофункциональный</w:t>
      </w:r>
      <w:r w:rsidR="002B0583" w:rsidRPr="00670343">
        <w:rPr>
          <w:color w:val="000000" w:themeColor="text1"/>
          <w:sz w:val="24"/>
          <w:szCs w:val="24"/>
        </w:rPr>
        <w:t xml:space="preserve"> центр)</w:t>
      </w:r>
      <w:r w:rsidRPr="00670343">
        <w:rPr>
          <w:color w:val="000000" w:themeColor="text1"/>
          <w:sz w:val="24"/>
          <w:szCs w:val="24"/>
        </w:rPr>
        <w:t>;</w:t>
      </w:r>
    </w:p>
    <w:p w:rsidR="00C47A23" w:rsidRPr="00670343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виде электронного документа, который направляется в «Личный кабинет» РПГУ</w:t>
      </w:r>
      <w:r w:rsidR="002B0583" w:rsidRPr="00670343">
        <w:rPr>
          <w:color w:val="000000" w:themeColor="text1"/>
          <w:sz w:val="24"/>
          <w:szCs w:val="24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.</w:t>
      </w:r>
    </w:p>
    <w:p w:rsidR="00FF1C86" w:rsidRPr="00670343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2.</w:t>
      </w:r>
      <w:r w:rsidR="00587D12" w:rsidRPr="00670343">
        <w:rPr>
          <w:bCs/>
          <w:color w:val="000000" w:themeColor="text1"/>
          <w:sz w:val="24"/>
          <w:szCs w:val="24"/>
        </w:rPr>
        <w:t>8</w:t>
      </w:r>
      <w:r w:rsidRPr="00670343">
        <w:rPr>
          <w:bCs/>
          <w:color w:val="000000" w:themeColor="text1"/>
          <w:sz w:val="24"/>
          <w:szCs w:val="24"/>
        </w:rPr>
        <w:t xml:space="preserve">.2. </w:t>
      </w:r>
      <w:r w:rsidR="00FF1C86" w:rsidRPr="00670343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670343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670343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670343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670343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670343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587D12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.3</w:t>
      </w:r>
      <w:r w:rsidR="002A4A06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670343">
        <w:rPr>
          <w:color w:val="000000" w:themeColor="text1"/>
          <w:sz w:val="24"/>
          <w:szCs w:val="24"/>
        </w:rPr>
        <w:t>вителя.</w:t>
      </w:r>
    </w:p>
    <w:p w:rsidR="00F23F2F" w:rsidRPr="00670343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587D12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</w:t>
      </w:r>
      <w:r w:rsidR="006F7333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F23F2F" w:rsidRPr="00670343">
        <w:rPr>
          <w:color w:val="000000" w:themeColor="text1"/>
          <w:sz w:val="24"/>
          <w:szCs w:val="24"/>
        </w:rPr>
        <w:t xml:space="preserve">Для оформления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="00F23F2F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 на новое строительство и реконструкцию: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Pr="00670343">
        <w:rPr>
          <w:color w:val="000000" w:themeColor="text1"/>
          <w:sz w:val="24"/>
          <w:szCs w:val="24"/>
        </w:rPr>
        <w:t xml:space="preserve"> (в случае производства работ силами подрядной организации),</w:t>
      </w:r>
    </w:p>
    <w:p w:rsidR="002A6749" w:rsidRPr="00670343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670343">
        <w:rPr>
          <w:color w:val="000000" w:themeColor="text1"/>
          <w:sz w:val="24"/>
          <w:szCs w:val="24"/>
        </w:rPr>
        <w:t xml:space="preserve">, </w:t>
      </w:r>
      <w:r w:rsidR="002A6749" w:rsidRPr="00670343">
        <w:rPr>
          <w:color w:val="000000" w:themeColor="text1"/>
          <w:sz w:val="24"/>
          <w:szCs w:val="24"/>
        </w:rPr>
        <w:t>твердого покрытия дорог и тротуаров, газонов, зеленых насаждений - перечислить);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подписка лица, ответственного за производство работ</w:t>
      </w:r>
      <w:r w:rsidR="00973056">
        <w:rPr>
          <w:color w:val="000000" w:themeColor="text1"/>
          <w:sz w:val="24"/>
          <w:szCs w:val="24"/>
        </w:rPr>
        <w:t xml:space="preserve"> </w:t>
      </w:r>
      <w:r w:rsidR="00143279" w:rsidRPr="00670343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C01EA3" w:rsidRPr="00670343">
        <w:rPr>
          <w:color w:val="000000" w:themeColor="text1"/>
          <w:sz w:val="24"/>
          <w:szCs w:val="24"/>
        </w:rPr>
        <w:t>7</w:t>
      </w:r>
      <w:r w:rsidR="00CF1F40" w:rsidRPr="00670343">
        <w:rPr>
          <w:color w:val="000000" w:themeColor="text1"/>
          <w:sz w:val="24"/>
          <w:szCs w:val="24"/>
        </w:rPr>
        <w:t xml:space="preserve"> к Административному регламенту</w:t>
      </w:r>
      <w:r w:rsidRPr="00670343">
        <w:rPr>
          <w:color w:val="000000" w:themeColor="text1"/>
          <w:sz w:val="24"/>
          <w:szCs w:val="24"/>
        </w:rPr>
        <w:t>;</w:t>
      </w:r>
    </w:p>
    <w:p w:rsidR="00A31E01" w:rsidRPr="00670343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гарантийное письмо заявителя </w:t>
      </w:r>
      <w:r w:rsidR="008D7D91" w:rsidRPr="00670343">
        <w:rPr>
          <w:color w:val="000000" w:themeColor="text1"/>
          <w:sz w:val="24"/>
          <w:szCs w:val="24"/>
        </w:rPr>
        <w:t>по форме согласно приложению № 6</w:t>
      </w:r>
      <w:r w:rsidR="00774AD2" w:rsidRPr="00670343">
        <w:rPr>
          <w:color w:val="000000" w:themeColor="text1"/>
          <w:sz w:val="24"/>
          <w:szCs w:val="24"/>
        </w:rPr>
        <w:t xml:space="preserve"> к Административному регламенту </w:t>
      </w:r>
      <w:r w:rsidR="008A79B9">
        <w:rPr>
          <w:color w:val="000000" w:themeColor="text1"/>
          <w:sz w:val="24"/>
          <w:szCs w:val="24"/>
        </w:rPr>
        <w:t xml:space="preserve">на имя главы Администрации сельского поселения </w:t>
      </w:r>
      <w:r w:rsidR="00973056">
        <w:rPr>
          <w:color w:val="000000" w:themeColor="text1"/>
          <w:sz w:val="24"/>
          <w:szCs w:val="24"/>
        </w:rPr>
        <w:t>Староянтузовский</w:t>
      </w:r>
      <w:r w:rsidR="008A79B9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67034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670343">
        <w:rPr>
          <w:color w:val="000000" w:themeColor="text1"/>
          <w:sz w:val="24"/>
          <w:szCs w:val="24"/>
        </w:rPr>
        <w:t>;</w:t>
      </w:r>
    </w:p>
    <w:p w:rsidR="00A31E01" w:rsidRPr="00670343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проект производства работ с пояснительной запиской, который включает в себя: 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670343">
        <w:rPr>
          <w:bCs/>
          <w:color w:val="000000" w:themeColor="text1"/>
          <w:sz w:val="24"/>
          <w:szCs w:val="24"/>
        </w:rPr>
        <w:t>.</w:t>
      </w:r>
      <w:r w:rsidR="00281A82" w:rsidRPr="00670343">
        <w:rPr>
          <w:bCs/>
          <w:color w:val="000000" w:themeColor="text1"/>
          <w:sz w:val="24"/>
          <w:szCs w:val="24"/>
        </w:rPr>
        <w:t xml:space="preserve"> П</w:t>
      </w:r>
      <w:r w:rsidR="00483987" w:rsidRPr="00670343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</w:t>
      </w:r>
      <w:r w:rsidR="009C6BBA" w:rsidRPr="00670343">
        <w:rPr>
          <w:bCs/>
          <w:color w:val="000000" w:themeColor="text1"/>
          <w:sz w:val="24"/>
          <w:szCs w:val="24"/>
        </w:rPr>
        <w:t xml:space="preserve"> требованиями</w:t>
      </w:r>
      <w:r w:rsidR="00483987" w:rsidRPr="00670343">
        <w:rPr>
          <w:bCs/>
          <w:color w:val="000000" w:themeColor="text1"/>
          <w:sz w:val="24"/>
          <w:szCs w:val="24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670343">
        <w:rPr>
          <w:bCs/>
          <w:color w:val="000000" w:themeColor="text1"/>
          <w:sz w:val="24"/>
          <w:szCs w:val="24"/>
        </w:rPr>
        <w:t>.</w:t>
      </w:r>
    </w:p>
    <w:p w:rsidR="00F23F2F" w:rsidRPr="00670343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670343">
        <w:rPr>
          <w:color w:val="000000" w:themeColor="text1"/>
          <w:sz w:val="24"/>
          <w:szCs w:val="24"/>
        </w:rPr>
        <w:t>2.8.</w:t>
      </w:r>
      <w:r w:rsidR="006F7333" w:rsidRPr="00670343">
        <w:rPr>
          <w:color w:val="000000" w:themeColor="text1"/>
          <w:sz w:val="24"/>
          <w:szCs w:val="24"/>
        </w:rPr>
        <w:t>5</w:t>
      </w:r>
      <w:r w:rsidR="00F23F2F" w:rsidRPr="00670343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670343">
        <w:rPr>
          <w:color w:val="000000" w:themeColor="text1"/>
          <w:sz w:val="24"/>
          <w:szCs w:val="24"/>
        </w:rPr>
        <w:t xml:space="preserve">разрешения на осуществление </w:t>
      </w:r>
      <w:r w:rsidR="00A00AB5" w:rsidRPr="00670343">
        <w:rPr>
          <w:color w:val="000000" w:themeColor="text1"/>
          <w:sz w:val="24"/>
          <w:szCs w:val="24"/>
        </w:rPr>
        <w:lastRenderedPageBreak/>
        <w:t>земляных работ в случае аварийно-восстановительного ремонта инженерных коммуникаций, сооружений и дорог</w:t>
      </w:r>
      <w:r w:rsidR="00F23F2F" w:rsidRPr="00670343">
        <w:rPr>
          <w:color w:val="000000" w:themeColor="text1"/>
          <w:sz w:val="24"/>
          <w:szCs w:val="24"/>
        </w:rPr>
        <w:t>: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670343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670343">
        <w:rPr>
          <w:color w:val="000000" w:themeColor="text1"/>
          <w:sz w:val="24"/>
          <w:szCs w:val="24"/>
        </w:rPr>
        <w:t xml:space="preserve"> указанием места повреждения коммуникаций</w:t>
      </w:r>
      <w:r w:rsidR="00281A82" w:rsidRPr="00670343">
        <w:rPr>
          <w:color w:val="000000" w:themeColor="text1"/>
          <w:sz w:val="24"/>
          <w:szCs w:val="24"/>
        </w:rPr>
        <w:t>.</w:t>
      </w:r>
      <w:r w:rsidR="00973056">
        <w:rPr>
          <w:color w:val="000000" w:themeColor="text1"/>
          <w:sz w:val="24"/>
          <w:szCs w:val="24"/>
        </w:rPr>
        <w:t xml:space="preserve"> </w:t>
      </w:r>
      <w:r w:rsidR="00281A82" w:rsidRPr="00670343">
        <w:rPr>
          <w:bCs/>
          <w:color w:val="000000" w:themeColor="text1"/>
          <w:sz w:val="24"/>
          <w:szCs w:val="24"/>
        </w:rPr>
        <w:t>П</w:t>
      </w:r>
      <w:r w:rsidR="00450E3C" w:rsidRPr="00670343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670343">
        <w:rPr>
          <w:color w:val="000000" w:themeColor="text1"/>
          <w:sz w:val="24"/>
          <w:szCs w:val="24"/>
        </w:rPr>
        <w:t>ордер);</w:t>
      </w:r>
    </w:p>
    <w:p w:rsidR="009359ED" w:rsidRPr="00670343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FC34A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973056">
        <w:rPr>
          <w:rFonts w:eastAsia="Calibri"/>
          <w:color w:val="000000" w:themeColor="text1"/>
          <w:sz w:val="24"/>
          <w:szCs w:val="24"/>
        </w:rPr>
        <w:t>Староянтузовский</w:t>
      </w:r>
      <w:r w:rsidR="00FC34A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67034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670343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670343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>. Для оформления продления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="00973056">
        <w:rPr>
          <w:color w:val="000000" w:themeColor="text1"/>
          <w:sz w:val="24"/>
          <w:szCs w:val="24"/>
        </w:rPr>
        <w:t xml:space="preserve"> </w:t>
      </w:r>
      <w:r w:rsidR="00327BC4" w:rsidRPr="00670343">
        <w:rPr>
          <w:color w:val="000000" w:themeColor="text1"/>
          <w:sz w:val="24"/>
          <w:szCs w:val="24"/>
        </w:rPr>
        <w:t>разрешения</w:t>
      </w:r>
      <w:r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земляных работ:</w:t>
      </w:r>
    </w:p>
    <w:p w:rsidR="00FC7404" w:rsidRPr="00670343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</w:t>
      </w:r>
      <w:r w:rsidR="0042384F" w:rsidRPr="00670343">
        <w:rPr>
          <w:color w:val="000000" w:themeColor="text1"/>
          <w:sz w:val="24"/>
          <w:szCs w:val="24"/>
        </w:rPr>
        <w:t>й</w:t>
      </w:r>
      <w:r w:rsidRPr="00670343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670343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52439E" w:rsidRPr="00670343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61FD5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</w:t>
      </w:r>
      <w:r w:rsidR="00FC34A6">
        <w:rPr>
          <w:b/>
          <w:bCs/>
          <w:color w:val="000000" w:themeColor="text1"/>
          <w:sz w:val="24"/>
          <w:szCs w:val="24"/>
        </w:rPr>
        <w:t>форме, порядок их представления</w:t>
      </w:r>
    </w:p>
    <w:p w:rsidR="00F23F2F" w:rsidRPr="00670343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CD489D" w:rsidRPr="00670343">
        <w:rPr>
          <w:color w:val="000000" w:themeColor="text1"/>
          <w:sz w:val="24"/>
          <w:szCs w:val="24"/>
        </w:rPr>
        <w:t>9</w:t>
      </w:r>
      <w:r w:rsidR="002E04A9" w:rsidRPr="00670343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670343">
        <w:rPr>
          <w:color w:val="000000" w:themeColor="text1"/>
          <w:sz w:val="24"/>
          <w:szCs w:val="24"/>
        </w:rPr>
        <w:t>муниципальной</w:t>
      </w:r>
      <w:r w:rsidR="002E04A9" w:rsidRPr="00670343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</w:p>
    <w:p w:rsidR="007D3530" w:rsidRPr="00670343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670343" w:rsidRDefault="00973056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</w:t>
      </w:r>
      <w:r w:rsidR="008E266D" w:rsidRPr="00670343">
        <w:rPr>
          <w:color w:val="000000" w:themeColor="text1"/>
          <w:sz w:val="24"/>
          <w:szCs w:val="24"/>
        </w:rPr>
        <w:t>ыписку</w:t>
      </w:r>
      <w:r>
        <w:rPr>
          <w:color w:val="000000" w:themeColor="text1"/>
          <w:sz w:val="24"/>
          <w:szCs w:val="24"/>
        </w:rPr>
        <w:t xml:space="preserve"> </w:t>
      </w:r>
      <w:r w:rsidR="002C1307" w:rsidRPr="00670343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F23F2F" w:rsidRPr="00670343">
        <w:rPr>
          <w:color w:val="000000" w:themeColor="text1"/>
          <w:sz w:val="24"/>
          <w:szCs w:val="24"/>
        </w:rPr>
        <w:t>;</w:t>
      </w:r>
    </w:p>
    <w:p w:rsidR="00F23F2F" w:rsidRPr="00670343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670343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670343">
        <w:rPr>
          <w:color w:val="000000" w:themeColor="text1"/>
          <w:sz w:val="24"/>
          <w:szCs w:val="24"/>
          <w:lang w:eastAsia="ru-RU"/>
        </w:rPr>
        <w:t>;</w:t>
      </w:r>
    </w:p>
    <w:p w:rsidR="00D51D90" w:rsidRPr="00670343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670343">
        <w:rPr>
          <w:color w:val="000000" w:themeColor="text1"/>
          <w:sz w:val="24"/>
          <w:szCs w:val="24"/>
          <w:lang w:eastAsia="ru-RU"/>
        </w:rPr>
        <w:t>;</w:t>
      </w:r>
    </w:p>
    <w:p w:rsidR="002E4E49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Непредставление документов, указанных в</w:t>
      </w:r>
      <w:r w:rsidR="00CD489D" w:rsidRPr="00670343">
        <w:rPr>
          <w:color w:val="000000" w:themeColor="text1"/>
          <w:sz w:val="24"/>
          <w:szCs w:val="24"/>
        </w:rPr>
        <w:t xml:space="preserve"> пункте 2.9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670343">
        <w:rPr>
          <w:color w:val="000000" w:themeColor="text1"/>
          <w:sz w:val="24"/>
          <w:szCs w:val="24"/>
        </w:rPr>
        <w:t>муниципальной</w:t>
      </w:r>
      <w:r w:rsidR="00FC34A6">
        <w:rPr>
          <w:color w:val="000000" w:themeColor="text1"/>
          <w:sz w:val="24"/>
          <w:szCs w:val="24"/>
        </w:rPr>
        <w:t xml:space="preserve"> услуги.</w:t>
      </w:r>
    </w:p>
    <w:p w:rsidR="00973056" w:rsidRDefault="0097305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61FD5" w:rsidRPr="00670343" w:rsidRDefault="002E4E4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Указание н</w:t>
      </w:r>
      <w:r w:rsidR="00FC34A6">
        <w:rPr>
          <w:b/>
          <w:color w:val="000000" w:themeColor="text1"/>
          <w:sz w:val="24"/>
          <w:szCs w:val="24"/>
        </w:rPr>
        <w:t>а запрет требовать от заявителя</w:t>
      </w:r>
    </w:p>
    <w:p w:rsidR="002E4E49" w:rsidRPr="00670343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CD489D" w:rsidRPr="00670343">
        <w:rPr>
          <w:color w:val="000000" w:themeColor="text1"/>
          <w:sz w:val="24"/>
          <w:szCs w:val="24"/>
        </w:rPr>
        <w:t>0</w:t>
      </w:r>
      <w:r w:rsidRPr="00670343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670343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CD489D" w:rsidRPr="00670343">
        <w:rPr>
          <w:color w:val="000000" w:themeColor="text1"/>
          <w:sz w:val="24"/>
          <w:szCs w:val="24"/>
        </w:rPr>
        <w:t>0</w:t>
      </w:r>
      <w:r w:rsidR="0094174A" w:rsidRPr="00670343">
        <w:rPr>
          <w:color w:val="000000" w:themeColor="text1"/>
          <w:sz w:val="24"/>
          <w:szCs w:val="24"/>
        </w:rPr>
        <w:t xml:space="preserve">.1. </w:t>
      </w:r>
      <w:r w:rsidR="002E4E49" w:rsidRPr="00670343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670343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2.10</w:t>
      </w:r>
      <w:r w:rsidR="0094174A" w:rsidRPr="00670343">
        <w:rPr>
          <w:color w:val="000000" w:themeColor="text1"/>
          <w:sz w:val="24"/>
          <w:szCs w:val="24"/>
        </w:rPr>
        <w:t xml:space="preserve">.2. </w:t>
      </w:r>
      <w:r w:rsidR="002E4E49" w:rsidRPr="00670343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670343">
        <w:rPr>
          <w:color w:val="000000" w:themeColor="text1"/>
          <w:sz w:val="24"/>
          <w:szCs w:val="24"/>
        </w:rPr>
        <w:t>»</w:t>
      </w:r>
      <w:r w:rsidR="00C91222" w:rsidRPr="00670343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="0094174A" w:rsidRPr="00670343">
        <w:rPr>
          <w:color w:val="000000" w:themeColor="text1"/>
          <w:sz w:val="24"/>
          <w:szCs w:val="24"/>
        </w:rPr>
        <w:t>;</w:t>
      </w:r>
    </w:p>
    <w:p w:rsidR="0094174A" w:rsidRPr="00670343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2.10</w:t>
      </w:r>
      <w:r w:rsidR="0094174A"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670343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670343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703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2.1</w:t>
      </w:r>
      <w:r w:rsidR="00CD489D" w:rsidRPr="00670343">
        <w:rPr>
          <w:rFonts w:eastAsia="Calibri"/>
          <w:color w:val="000000" w:themeColor="text1"/>
          <w:sz w:val="24"/>
          <w:szCs w:val="24"/>
        </w:rPr>
        <w:t>1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. При предоставлении муниципальных услуг в электронной форме с </w:t>
      </w:r>
      <w:r w:rsidRPr="00670343">
        <w:rPr>
          <w:rFonts w:eastAsia="Calibri"/>
          <w:color w:val="000000" w:themeColor="text1"/>
          <w:sz w:val="24"/>
          <w:szCs w:val="24"/>
        </w:rPr>
        <w:lastRenderedPageBreak/>
        <w:t>использованием РПГУ запрещено: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70343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670343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670343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670343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2.12</w:t>
      </w:r>
      <w:r w:rsidR="002E04A9" w:rsidRPr="00670343">
        <w:rPr>
          <w:color w:val="000000" w:themeColor="text1"/>
          <w:sz w:val="24"/>
          <w:szCs w:val="24"/>
        </w:rPr>
        <w:t xml:space="preserve">. </w:t>
      </w:r>
      <w:r w:rsidR="002C1307" w:rsidRPr="00670343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(непредъявление документа,</w:t>
      </w:r>
      <w:r w:rsidR="00C77740" w:rsidRPr="00670343">
        <w:rPr>
          <w:color w:val="000000" w:themeColor="text1"/>
          <w:sz w:val="24"/>
          <w:szCs w:val="24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670343">
        <w:rPr>
          <w:color w:val="000000" w:themeColor="text1"/>
          <w:sz w:val="24"/>
          <w:szCs w:val="24"/>
        </w:rPr>
        <w:t xml:space="preserve"> неподтверждение полномочий представителя.</w:t>
      </w:r>
    </w:p>
    <w:p w:rsidR="002E04A9" w:rsidRPr="00670343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2.13</w:t>
      </w:r>
      <w:r w:rsidR="002E04A9" w:rsidRPr="00670343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670343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670343">
        <w:rPr>
          <w:color w:val="000000" w:themeColor="text1"/>
          <w:sz w:val="24"/>
          <w:szCs w:val="24"/>
        </w:rPr>
        <w:t>;</w:t>
      </w:r>
    </w:p>
    <w:p w:rsidR="00B978A4" w:rsidRPr="00670343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2439E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670343">
        <w:rPr>
          <w:color w:val="000000" w:themeColor="text1"/>
          <w:sz w:val="24"/>
          <w:szCs w:val="24"/>
        </w:rPr>
        <w:t>х</w:t>
      </w:r>
      <w:r w:rsidRPr="00670343">
        <w:rPr>
          <w:color w:val="000000" w:themeColor="text1"/>
          <w:sz w:val="24"/>
          <w:szCs w:val="24"/>
        </w:rPr>
        <w:t xml:space="preserve"> в </w:t>
      </w:r>
      <w:r w:rsidR="00F23F2F" w:rsidRPr="00670343">
        <w:rPr>
          <w:bCs/>
          <w:color w:val="000000" w:themeColor="text1"/>
          <w:sz w:val="24"/>
          <w:szCs w:val="24"/>
        </w:rPr>
        <w:t>заявлени</w:t>
      </w:r>
      <w:r w:rsidR="0042384F" w:rsidRPr="00670343">
        <w:rPr>
          <w:bCs/>
          <w:color w:val="000000" w:themeColor="text1"/>
          <w:sz w:val="24"/>
          <w:szCs w:val="24"/>
        </w:rPr>
        <w:t>и</w:t>
      </w:r>
      <w:r w:rsidR="00F23F2F" w:rsidRPr="00670343">
        <w:rPr>
          <w:bCs/>
          <w:color w:val="000000" w:themeColor="text1"/>
          <w:sz w:val="24"/>
          <w:szCs w:val="24"/>
        </w:rPr>
        <w:t xml:space="preserve"> о </w:t>
      </w:r>
      <w:r w:rsidR="00F23F2F" w:rsidRPr="00670343">
        <w:rPr>
          <w:color w:val="000000" w:themeColor="text1"/>
          <w:sz w:val="24"/>
          <w:szCs w:val="24"/>
        </w:rPr>
        <w:t>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F23F2F" w:rsidRPr="00670343">
        <w:rPr>
          <w:color w:val="000000" w:themeColor="text1"/>
          <w:sz w:val="24"/>
          <w:szCs w:val="24"/>
        </w:rPr>
        <w:t xml:space="preserve">) </w:t>
      </w:r>
      <w:r w:rsidR="00C47A23" w:rsidRPr="00670343">
        <w:rPr>
          <w:color w:val="000000" w:themeColor="text1"/>
          <w:sz w:val="24"/>
          <w:szCs w:val="24"/>
        </w:rPr>
        <w:t xml:space="preserve">разрешения </w:t>
      </w:r>
      <w:r w:rsidR="00F23F2F" w:rsidRPr="00670343">
        <w:rPr>
          <w:color w:val="000000" w:themeColor="text1"/>
          <w:sz w:val="24"/>
          <w:szCs w:val="24"/>
        </w:rPr>
        <w:t xml:space="preserve">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</w:t>
      </w:r>
      <w:r w:rsidRPr="00670343">
        <w:rPr>
          <w:color w:val="000000" w:themeColor="text1"/>
          <w:sz w:val="24"/>
          <w:szCs w:val="24"/>
        </w:rPr>
        <w:t xml:space="preserve">, поданным в электронной форме с использованием </w:t>
      </w:r>
      <w:r w:rsidR="00650777" w:rsidRPr="00670343">
        <w:rPr>
          <w:color w:val="000000" w:themeColor="text1"/>
          <w:sz w:val="24"/>
          <w:szCs w:val="24"/>
        </w:rPr>
        <w:t>РПГУ</w:t>
      </w:r>
      <w:r w:rsidR="00FC34A6">
        <w:rPr>
          <w:color w:val="000000" w:themeColor="text1"/>
          <w:sz w:val="24"/>
          <w:szCs w:val="24"/>
        </w:rPr>
        <w:t>.</w:t>
      </w:r>
    </w:p>
    <w:p w:rsidR="007C4F87" w:rsidRDefault="007C4F87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670343" w:rsidRDefault="00B978A4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640D89" w:rsidRPr="00670343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2.14</w:t>
      </w:r>
      <w:r w:rsidR="00E05FAF" w:rsidRPr="00670343">
        <w:rPr>
          <w:color w:val="000000" w:themeColor="text1"/>
          <w:sz w:val="24"/>
          <w:szCs w:val="24"/>
        </w:rPr>
        <w:t>.</w:t>
      </w:r>
      <w:r w:rsidR="00F23F2F" w:rsidRPr="00670343">
        <w:rPr>
          <w:color w:val="000000" w:themeColor="text1"/>
          <w:sz w:val="24"/>
          <w:szCs w:val="24"/>
        </w:rPr>
        <w:t xml:space="preserve">1. </w:t>
      </w:r>
      <w:r w:rsidR="00640D89" w:rsidRPr="00670343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670343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2.14</w:t>
      </w:r>
      <w:r w:rsidR="00F23F2F" w:rsidRPr="00670343">
        <w:rPr>
          <w:color w:val="000000" w:themeColor="text1"/>
          <w:sz w:val="24"/>
          <w:szCs w:val="24"/>
        </w:rPr>
        <w:t xml:space="preserve">.2. </w:t>
      </w:r>
      <w:r w:rsidR="002E4E49" w:rsidRPr="00670343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670343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670343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4" w:history="1">
        <w:r w:rsidRPr="00670343">
          <w:rPr>
            <w:color w:val="000000" w:themeColor="text1"/>
            <w:sz w:val="24"/>
            <w:szCs w:val="24"/>
          </w:rPr>
          <w:t>пункт</w:t>
        </w:r>
        <w:r w:rsidR="007E2BC8" w:rsidRPr="00670343">
          <w:rPr>
            <w:color w:val="000000" w:themeColor="text1"/>
            <w:sz w:val="24"/>
            <w:szCs w:val="24"/>
          </w:rPr>
          <w:t>ами 2.8.1, 2.8.</w:t>
        </w:r>
        <w:r w:rsidR="003D39F3" w:rsidRPr="00670343">
          <w:rPr>
            <w:color w:val="000000" w:themeColor="text1"/>
            <w:sz w:val="24"/>
            <w:szCs w:val="24"/>
          </w:rPr>
          <w:t>4</w:t>
        </w:r>
        <w:r w:rsidR="007E2BC8" w:rsidRPr="00670343">
          <w:rPr>
            <w:color w:val="000000" w:themeColor="text1"/>
            <w:sz w:val="24"/>
            <w:szCs w:val="24"/>
          </w:rPr>
          <w:t>, 2.8.</w:t>
        </w:r>
        <w:r w:rsidR="003D39F3" w:rsidRPr="00670343">
          <w:rPr>
            <w:color w:val="000000" w:themeColor="text1"/>
            <w:sz w:val="24"/>
            <w:szCs w:val="24"/>
          </w:rPr>
          <w:t>5</w:t>
        </w:r>
        <w:r w:rsidR="007E2BC8" w:rsidRPr="00670343">
          <w:rPr>
            <w:color w:val="000000" w:themeColor="text1"/>
            <w:sz w:val="24"/>
            <w:szCs w:val="24"/>
          </w:rPr>
          <w:t>, 2.8.</w:t>
        </w:r>
      </w:hyperlink>
      <w:r w:rsidR="003D39F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670343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представление заявителем недостоверных сведений;</w:t>
      </w:r>
    </w:p>
    <w:p w:rsidR="00A02A75" w:rsidRPr="00670343" w:rsidRDefault="00F23F2F" w:rsidP="00FC34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поступило </w:t>
      </w:r>
      <w:r w:rsidR="005E2108" w:rsidRPr="00670343">
        <w:rPr>
          <w:color w:val="000000" w:themeColor="text1"/>
          <w:sz w:val="24"/>
          <w:szCs w:val="24"/>
        </w:rPr>
        <w:t>заявление об</w:t>
      </w:r>
      <w:r w:rsidRPr="00670343">
        <w:rPr>
          <w:color w:val="000000" w:themeColor="text1"/>
          <w:sz w:val="24"/>
          <w:szCs w:val="24"/>
        </w:rPr>
        <w:t xml:space="preserve"> отказе от предо</w:t>
      </w:r>
      <w:r w:rsidR="00FC34A6">
        <w:rPr>
          <w:color w:val="000000" w:themeColor="text1"/>
          <w:sz w:val="24"/>
          <w:szCs w:val="24"/>
        </w:rPr>
        <w:t>ставления муниципальной услуги.</w:t>
      </w:r>
    </w:p>
    <w:p w:rsidR="007C4F87" w:rsidRDefault="007C4F87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670343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2.15</w:t>
      </w:r>
      <w:r w:rsidR="002E4E49" w:rsidRPr="00670343">
        <w:rPr>
          <w:color w:val="000000" w:themeColor="text1"/>
          <w:sz w:val="24"/>
          <w:szCs w:val="24"/>
        </w:rPr>
        <w:t>.</w:t>
      </w:r>
      <w:r w:rsidR="00AB1086" w:rsidRPr="00670343">
        <w:rPr>
          <w:color w:val="000000" w:themeColor="text1"/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670343">
        <w:rPr>
          <w:color w:val="000000" w:themeColor="text1"/>
          <w:sz w:val="24"/>
          <w:szCs w:val="24"/>
        </w:rPr>
        <w:t>, Республики Башкортостан</w:t>
      </w:r>
      <w:r w:rsidR="007C4F87">
        <w:rPr>
          <w:color w:val="000000" w:themeColor="text1"/>
          <w:sz w:val="24"/>
          <w:szCs w:val="24"/>
        </w:rPr>
        <w:t xml:space="preserve"> </w:t>
      </w:r>
      <w:r w:rsidR="002E4E49" w:rsidRPr="00670343">
        <w:rPr>
          <w:color w:val="000000" w:themeColor="text1"/>
          <w:sz w:val="24"/>
          <w:szCs w:val="24"/>
        </w:rPr>
        <w:t xml:space="preserve">и </w:t>
      </w:r>
      <w:r w:rsidR="00FC34A6">
        <w:rPr>
          <w:color w:val="000000" w:themeColor="text1"/>
          <w:sz w:val="24"/>
          <w:szCs w:val="24"/>
        </w:rPr>
        <w:t xml:space="preserve">Администрации сельского поселения </w:t>
      </w:r>
      <w:r w:rsidR="00973056">
        <w:rPr>
          <w:color w:val="000000" w:themeColor="text1"/>
          <w:sz w:val="24"/>
          <w:szCs w:val="24"/>
        </w:rPr>
        <w:t>Староянтузовский</w:t>
      </w:r>
      <w:r w:rsidR="007C4F87">
        <w:rPr>
          <w:color w:val="000000" w:themeColor="text1"/>
          <w:sz w:val="24"/>
          <w:szCs w:val="24"/>
        </w:rPr>
        <w:t xml:space="preserve"> </w:t>
      </w:r>
      <w:r w:rsidR="00FC34A6">
        <w:rPr>
          <w:color w:val="000000" w:themeColor="text1"/>
          <w:sz w:val="24"/>
          <w:szCs w:val="24"/>
        </w:rPr>
        <w:t>сельсовет муниципального района Дюртюлинский район республики Башкортостан</w:t>
      </w:r>
      <w:r w:rsidR="002E4E49" w:rsidRPr="00670343">
        <w:rPr>
          <w:color w:val="000000" w:themeColor="text1"/>
          <w:sz w:val="24"/>
          <w:szCs w:val="24"/>
        </w:rPr>
        <w:t xml:space="preserve"> (</w:t>
      </w:r>
      <w:r w:rsidR="007E2BC8" w:rsidRPr="00670343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670343">
        <w:rPr>
          <w:color w:val="000000" w:themeColor="text1"/>
          <w:sz w:val="24"/>
          <w:szCs w:val="24"/>
        </w:rPr>
        <w:t xml:space="preserve">) </w:t>
      </w:r>
      <w:r w:rsidR="00AB1086" w:rsidRPr="00670343">
        <w:rPr>
          <w:color w:val="000000" w:themeColor="text1"/>
          <w:sz w:val="24"/>
          <w:szCs w:val="24"/>
        </w:rPr>
        <w:t>не предусмотрены.</w:t>
      </w:r>
    </w:p>
    <w:p w:rsidR="00AB1086" w:rsidRPr="00670343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B978A4" w:rsidRPr="00670343" w:rsidRDefault="00CD489D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DE1085" w:rsidRPr="00670343">
        <w:rPr>
          <w:color w:val="000000" w:themeColor="text1"/>
          <w:sz w:val="24"/>
          <w:szCs w:val="24"/>
        </w:rPr>
        <w:t>6</w:t>
      </w:r>
      <w:r w:rsidR="00AB1086" w:rsidRPr="00670343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</w:t>
      </w:r>
      <w:r w:rsidR="007C4F87">
        <w:rPr>
          <w:color w:val="000000" w:themeColor="text1"/>
          <w:sz w:val="24"/>
          <w:szCs w:val="24"/>
        </w:rPr>
        <w:t xml:space="preserve"> </w:t>
      </w:r>
      <w:r w:rsidR="00F23F2F" w:rsidRPr="00670343">
        <w:rPr>
          <w:color w:val="000000" w:themeColor="text1"/>
          <w:sz w:val="24"/>
          <w:szCs w:val="24"/>
        </w:rPr>
        <w:t>плата не взимается.</w:t>
      </w:r>
    </w:p>
    <w:p w:rsidR="007C4F87" w:rsidRDefault="007C4F87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</w:t>
      </w:r>
      <w:r w:rsidR="00FC34A6">
        <w:rPr>
          <w:b/>
          <w:bCs/>
          <w:color w:val="000000" w:themeColor="text1"/>
          <w:sz w:val="24"/>
          <w:szCs w:val="24"/>
        </w:rPr>
        <w:t>ике расчета размера такой платы</w:t>
      </w:r>
    </w:p>
    <w:p w:rsidR="0084122E" w:rsidRPr="00670343" w:rsidRDefault="00DE1085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2.17</w:t>
      </w:r>
      <w:r w:rsidR="00AB1086" w:rsidRPr="00670343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670343">
        <w:rPr>
          <w:bCs/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не взимается в с</w:t>
      </w:r>
      <w:r w:rsidR="00FC34A6">
        <w:rPr>
          <w:color w:val="000000" w:themeColor="text1"/>
          <w:sz w:val="24"/>
          <w:szCs w:val="24"/>
        </w:rPr>
        <w:t>вязи с отсутствием таких услуг.</w:t>
      </w:r>
    </w:p>
    <w:p w:rsidR="007C4F87" w:rsidRDefault="007C4F87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67034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670343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670343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2.18</w:t>
      </w:r>
      <w:r w:rsidR="00AB1086" w:rsidRPr="00670343">
        <w:rPr>
          <w:color w:val="000000" w:themeColor="text1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Макси</w:t>
      </w:r>
      <w:r w:rsidR="00AA4DC6" w:rsidRPr="00670343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7C4F87" w:rsidRDefault="007C4F87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</w:t>
      </w:r>
      <w:r w:rsidR="00FC34A6">
        <w:rPr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:rsidR="00AB1086" w:rsidRPr="00670343" w:rsidRDefault="00DE1085" w:rsidP="00FC34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2.19</w:t>
      </w:r>
      <w:r w:rsidR="00AB1086" w:rsidRPr="00670343">
        <w:rPr>
          <w:color w:val="000000" w:themeColor="text1"/>
          <w:sz w:val="24"/>
          <w:szCs w:val="24"/>
        </w:rPr>
        <w:t xml:space="preserve">. Все </w:t>
      </w:r>
      <w:r w:rsidR="00F23F2F" w:rsidRPr="00670343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670343">
        <w:rPr>
          <w:color w:val="000000" w:themeColor="text1"/>
          <w:sz w:val="24"/>
          <w:szCs w:val="24"/>
        </w:rPr>
        <w:t>предоставлении</w:t>
      </w:r>
      <w:r w:rsidR="00F23F2F" w:rsidRPr="00670343">
        <w:rPr>
          <w:color w:val="000000" w:themeColor="text1"/>
          <w:sz w:val="24"/>
          <w:szCs w:val="24"/>
        </w:rPr>
        <w:t xml:space="preserve"> (продлении</w:t>
      </w:r>
      <w:r w:rsidR="00C37AD0" w:rsidRPr="00670343">
        <w:rPr>
          <w:color w:val="000000" w:themeColor="text1"/>
          <w:sz w:val="24"/>
          <w:szCs w:val="24"/>
        </w:rPr>
        <w:t xml:space="preserve"> срока</w:t>
      </w:r>
      <w:r w:rsidR="00F23F2F" w:rsidRPr="00670343">
        <w:rPr>
          <w:color w:val="000000" w:themeColor="text1"/>
          <w:sz w:val="24"/>
          <w:szCs w:val="24"/>
        </w:rPr>
        <w:t xml:space="preserve">) </w:t>
      </w:r>
      <w:r w:rsidR="00C47A23" w:rsidRPr="00670343">
        <w:rPr>
          <w:color w:val="000000" w:themeColor="text1"/>
          <w:sz w:val="24"/>
          <w:szCs w:val="24"/>
        </w:rPr>
        <w:t>разрешения</w:t>
      </w:r>
      <w:r w:rsidR="00F23F2F" w:rsidRPr="00670343">
        <w:rPr>
          <w:color w:val="000000" w:themeColor="text1"/>
          <w:sz w:val="24"/>
          <w:szCs w:val="24"/>
        </w:rPr>
        <w:t xml:space="preserve"> на </w:t>
      </w:r>
      <w:r w:rsidR="00C37AD0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</w:t>
      </w:r>
      <w:r w:rsidR="00AB1086" w:rsidRPr="00670343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670343">
        <w:rPr>
          <w:color w:val="000000" w:themeColor="text1"/>
          <w:sz w:val="24"/>
          <w:szCs w:val="24"/>
        </w:rPr>
        <w:t>посредство</w:t>
      </w:r>
      <w:r w:rsidR="00C37AD0" w:rsidRPr="00670343">
        <w:rPr>
          <w:color w:val="000000" w:themeColor="text1"/>
          <w:sz w:val="24"/>
          <w:szCs w:val="24"/>
        </w:rPr>
        <w:t>м</w:t>
      </w:r>
      <w:r w:rsidR="008B3E81" w:rsidRPr="00670343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670343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670343">
        <w:rPr>
          <w:color w:val="000000" w:themeColor="text1"/>
          <w:sz w:val="24"/>
          <w:szCs w:val="24"/>
        </w:rPr>
        <w:t>Администрацией (</w:t>
      </w:r>
      <w:r w:rsidR="00502F85" w:rsidRPr="00670343">
        <w:rPr>
          <w:color w:val="000000" w:themeColor="text1"/>
          <w:sz w:val="24"/>
          <w:szCs w:val="24"/>
        </w:rPr>
        <w:t>Уполномоченным органом</w:t>
      </w:r>
      <w:r w:rsidR="004E7567" w:rsidRPr="00670343">
        <w:rPr>
          <w:color w:val="000000" w:themeColor="text1"/>
          <w:sz w:val="24"/>
          <w:szCs w:val="24"/>
        </w:rPr>
        <w:t>)</w:t>
      </w:r>
      <w:r w:rsidR="00AB1086" w:rsidRPr="00670343">
        <w:rPr>
          <w:color w:val="000000" w:themeColor="text1"/>
          <w:sz w:val="24"/>
          <w:szCs w:val="24"/>
        </w:rPr>
        <w:t>, подлежат регистрации</w:t>
      </w:r>
      <w:r w:rsidR="00FC34A6">
        <w:rPr>
          <w:color w:val="000000" w:themeColor="text1"/>
          <w:sz w:val="24"/>
          <w:szCs w:val="24"/>
        </w:rPr>
        <w:t xml:space="preserve"> в течение одного рабочего дня.</w:t>
      </w:r>
    </w:p>
    <w:p w:rsidR="007C4F87" w:rsidRDefault="007C4F87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B3E81" w:rsidRPr="00670343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Требования к</w:t>
      </w:r>
      <w:r w:rsidR="003D39F3" w:rsidRPr="00670343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670343">
        <w:rPr>
          <w:b/>
          <w:color w:val="000000" w:themeColor="text1"/>
          <w:sz w:val="24"/>
          <w:szCs w:val="24"/>
        </w:rPr>
        <w:t>и помещениям</w:t>
      </w:r>
      <w:r w:rsidRPr="00670343">
        <w:rPr>
          <w:b/>
          <w:color w:val="000000" w:themeColor="text1"/>
          <w:sz w:val="24"/>
          <w:szCs w:val="24"/>
        </w:rPr>
        <w:t xml:space="preserve">, в которых </w:t>
      </w:r>
    </w:p>
    <w:p w:rsidR="00AF697B" w:rsidRPr="00670343" w:rsidRDefault="00D11FD4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670343">
        <w:rPr>
          <w:b/>
          <w:color w:val="000000" w:themeColor="text1"/>
          <w:sz w:val="24"/>
          <w:szCs w:val="24"/>
        </w:rPr>
        <w:t xml:space="preserve"> услуга</w:t>
      </w:r>
    </w:p>
    <w:p w:rsidR="00AB1086" w:rsidRPr="00670343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0</w:t>
      </w:r>
      <w:r w:rsidRPr="00670343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670343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670343">
        <w:rPr>
          <w:color w:val="000000" w:themeColor="text1"/>
          <w:sz w:val="24"/>
          <w:szCs w:val="24"/>
        </w:rPr>
        <w:t>о</w:t>
      </w:r>
      <w:r w:rsidRPr="00670343">
        <w:rPr>
          <w:color w:val="000000" w:themeColor="text1"/>
          <w:sz w:val="24"/>
          <w:szCs w:val="24"/>
        </w:rPr>
        <w:t xml:space="preserve"> помещение приема и выдачи документов, </w:t>
      </w:r>
      <w:r w:rsidRPr="00670343">
        <w:rPr>
          <w:color w:val="000000" w:themeColor="text1"/>
          <w:sz w:val="24"/>
          <w:szCs w:val="24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670343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</w:t>
      </w:r>
      <w:r w:rsidR="007C4F87">
        <w:rPr>
          <w:color w:val="000000" w:themeColor="text1"/>
          <w:sz w:val="24"/>
          <w:szCs w:val="24"/>
        </w:rPr>
        <w:t>ся не менее 10 процентов мест (</w:t>
      </w:r>
      <w:r w:rsidRPr="00670343">
        <w:rPr>
          <w:color w:val="000000" w:themeColor="text1"/>
          <w:sz w:val="24"/>
          <w:szCs w:val="24"/>
        </w:rPr>
        <w:t xml:space="preserve">но не менее одного </w:t>
      </w:r>
      <w:r w:rsidR="00406707" w:rsidRPr="00670343">
        <w:rPr>
          <w:color w:val="000000" w:themeColor="text1"/>
          <w:sz w:val="24"/>
          <w:szCs w:val="24"/>
        </w:rPr>
        <w:t>места</w:t>
      </w:r>
      <w:r w:rsidRPr="00670343">
        <w:rPr>
          <w:color w:val="000000" w:themeColor="text1"/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670343">
        <w:rPr>
          <w:color w:val="000000" w:themeColor="text1"/>
          <w:sz w:val="24"/>
          <w:szCs w:val="24"/>
          <w:lang w:val="en-US"/>
        </w:rPr>
        <w:t>I</w:t>
      </w:r>
      <w:r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  <w:lang w:val="en-US"/>
        </w:rPr>
        <w:t>II</w:t>
      </w:r>
      <w:r w:rsidRPr="00670343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670343">
        <w:rPr>
          <w:color w:val="000000" w:themeColor="text1"/>
          <w:sz w:val="24"/>
          <w:szCs w:val="24"/>
          <w:lang w:val="en-US"/>
        </w:rPr>
        <w:t>III</w:t>
      </w:r>
      <w:r w:rsidRPr="00670343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670343">
        <w:rPr>
          <w:color w:val="000000" w:themeColor="text1"/>
          <w:sz w:val="24"/>
          <w:szCs w:val="24"/>
        </w:rPr>
        <w:t>беспрепятственного доступа</w:t>
      </w:r>
      <w:r w:rsidRPr="00670343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670343">
        <w:rPr>
          <w:color w:val="000000" w:themeColor="text1"/>
          <w:sz w:val="24"/>
          <w:szCs w:val="24"/>
        </w:rPr>
        <w:t>которых предоставляется</w:t>
      </w:r>
      <w:r w:rsidRPr="00670343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8B3E81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наименование;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режим работы;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приема;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670343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Зал </w:t>
      </w:r>
      <w:r w:rsidR="00AB1086" w:rsidRPr="00670343">
        <w:rPr>
          <w:color w:val="000000" w:themeColor="text1"/>
          <w:sz w:val="24"/>
          <w:szCs w:val="24"/>
        </w:rPr>
        <w:t>ожидания Заявителей оборуду</w:t>
      </w:r>
      <w:r w:rsidRPr="00670343">
        <w:rPr>
          <w:color w:val="000000" w:themeColor="text1"/>
          <w:sz w:val="24"/>
          <w:szCs w:val="24"/>
        </w:rPr>
        <w:t>е</w:t>
      </w:r>
      <w:r w:rsidR="00AB1086" w:rsidRPr="00670343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670343">
        <w:rPr>
          <w:color w:val="000000" w:themeColor="text1"/>
          <w:sz w:val="24"/>
          <w:szCs w:val="24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406707" w:rsidRPr="00670343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92AC2" w:rsidRPr="00FC34A6" w:rsidRDefault="00AB1086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FC34A6">
        <w:rPr>
          <w:color w:val="000000" w:themeColor="text1"/>
          <w:sz w:val="24"/>
          <w:szCs w:val="24"/>
        </w:rPr>
        <w:t>услуг наравне с другими лицами.</w:t>
      </w:r>
    </w:p>
    <w:p w:rsidR="007C4F87" w:rsidRDefault="007C4F87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AF697B" w:rsidRPr="00670343" w:rsidRDefault="000C5D0A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FC34A6">
        <w:rPr>
          <w:b/>
          <w:bCs/>
          <w:color w:val="000000" w:themeColor="text1"/>
          <w:sz w:val="24"/>
          <w:szCs w:val="24"/>
        </w:rPr>
        <w:t>нно-коммуникационных технологий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670343">
        <w:rPr>
          <w:color w:val="000000" w:themeColor="text1"/>
          <w:sz w:val="24"/>
          <w:szCs w:val="24"/>
        </w:rPr>
        <w:t xml:space="preserve">муниципальной </w:t>
      </w:r>
      <w:r w:rsidR="00AB1086" w:rsidRPr="00670343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AB1086" w:rsidRPr="00670343">
        <w:rPr>
          <w:color w:val="000000" w:themeColor="text1"/>
          <w:sz w:val="24"/>
          <w:szCs w:val="24"/>
        </w:rPr>
        <w:t>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670343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</w:rPr>
        <w:t>2.21</w:t>
      </w:r>
      <w:r w:rsidR="00AB1086" w:rsidRPr="00670343">
        <w:rPr>
          <w:color w:val="000000" w:themeColor="text1"/>
          <w:sz w:val="24"/>
          <w:szCs w:val="24"/>
        </w:rPr>
        <w:t xml:space="preserve">.3. </w:t>
      </w:r>
      <w:r w:rsidR="008B3E81" w:rsidRPr="00670343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2.21</w:t>
      </w:r>
      <w:r w:rsidR="00AB1086" w:rsidRPr="00670343">
        <w:rPr>
          <w:color w:val="000000" w:themeColor="text1"/>
          <w:sz w:val="24"/>
          <w:szCs w:val="24"/>
        </w:rPr>
        <w:t>.</w:t>
      </w:r>
      <w:r w:rsidR="00640D89" w:rsidRPr="00670343">
        <w:rPr>
          <w:color w:val="000000" w:themeColor="text1"/>
          <w:sz w:val="24"/>
          <w:szCs w:val="24"/>
        </w:rPr>
        <w:t>4</w:t>
      </w:r>
      <w:r w:rsidR="00AB1086" w:rsidRPr="00670343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с помощью РПГУ.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2.21</w:t>
      </w:r>
      <w:r w:rsidR="000C5D0A" w:rsidRPr="00670343">
        <w:rPr>
          <w:color w:val="000000" w:themeColor="text1"/>
          <w:sz w:val="24"/>
          <w:szCs w:val="24"/>
        </w:rPr>
        <w:t>.</w:t>
      </w:r>
      <w:r w:rsidR="00640D89" w:rsidRPr="00670343">
        <w:rPr>
          <w:color w:val="000000" w:themeColor="text1"/>
          <w:sz w:val="24"/>
          <w:szCs w:val="24"/>
        </w:rPr>
        <w:t>5</w:t>
      </w:r>
      <w:r w:rsidR="00AB1086" w:rsidRPr="00670343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2.22</w:t>
      </w:r>
      <w:r w:rsidR="00AB1086" w:rsidRPr="00670343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670343">
        <w:rPr>
          <w:color w:val="000000" w:themeColor="text1"/>
          <w:sz w:val="24"/>
          <w:szCs w:val="24"/>
        </w:rPr>
        <w:t xml:space="preserve">муниципальной </w:t>
      </w:r>
      <w:r w:rsidR="00AB1086" w:rsidRPr="00670343">
        <w:rPr>
          <w:color w:val="000000" w:themeColor="text1"/>
          <w:sz w:val="24"/>
          <w:szCs w:val="24"/>
        </w:rPr>
        <w:t>услуги.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услуги.</w:t>
      </w:r>
    </w:p>
    <w:p w:rsidR="00AB1086" w:rsidRPr="00670343" w:rsidRDefault="00D4638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670343">
        <w:rPr>
          <w:color w:val="000000" w:themeColor="text1"/>
          <w:sz w:val="24"/>
          <w:szCs w:val="24"/>
        </w:rPr>
        <w:t>Администрации (</w:t>
      </w:r>
      <w:r w:rsidR="000C5D0A" w:rsidRPr="00670343">
        <w:rPr>
          <w:color w:val="000000" w:themeColor="text1"/>
          <w:sz w:val="24"/>
          <w:szCs w:val="24"/>
        </w:rPr>
        <w:t>Уполномоченного органа</w:t>
      </w:r>
      <w:r w:rsidR="008B3E81" w:rsidRPr="00670343">
        <w:rPr>
          <w:color w:val="000000" w:themeColor="text1"/>
          <w:sz w:val="24"/>
          <w:szCs w:val="24"/>
        </w:rPr>
        <w:t>)</w:t>
      </w:r>
      <w:r w:rsidR="00AB1086" w:rsidRPr="00670343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</w:t>
      </w:r>
      <w:r w:rsidR="00FC34A6">
        <w:rPr>
          <w:color w:val="000000" w:themeColor="text1"/>
          <w:sz w:val="24"/>
          <w:szCs w:val="24"/>
        </w:rPr>
        <w:t>ворении) требований заявителей.</w:t>
      </w:r>
    </w:p>
    <w:p w:rsidR="007C4F87" w:rsidRDefault="007C4F87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AF697B" w:rsidRPr="00670343" w:rsidRDefault="00D1403F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</w:t>
      </w:r>
      <w:r w:rsidR="00FC34A6">
        <w:rPr>
          <w:b/>
          <w:bCs/>
          <w:color w:val="000000" w:themeColor="text1"/>
          <w:sz w:val="24"/>
          <w:szCs w:val="24"/>
        </w:rPr>
        <w:t>ьной услуги в электронной форме</w:t>
      </w:r>
    </w:p>
    <w:p w:rsidR="004C02C2" w:rsidRPr="00670343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670343">
        <w:rPr>
          <w:color w:val="000000" w:themeColor="text1"/>
          <w:sz w:val="24"/>
          <w:szCs w:val="24"/>
        </w:rPr>
        <w:t>многофункционально</w:t>
      </w:r>
      <w:r w:rsidR="002A6749" w:rsidRPr="00670343">
        <w:rPr>
          <w:color w:val="000000" w:themeColor="text1"/>
          <w:sz w:val="24"/>
          <w:szCs w:val="24"/>
        </w:rPr>
        <w:t>м</w:t>
      </w:r>
      <w:r w:rsidR="000B58F1" w:rsidRPr="00670343">
        <w:rPr>
          <w:color w:val="000000" w:themeColor="text1"/>
          <w:sz w:val="24"/>
          <w:szCs w:val="24"/>
        </w:rPr>
        <w:t xml:space="preserve"> центре</w:t>
      </w:r>
      <w:r w:rsidRPr="00670343">
        <w:rPr>
          <w:color w:val="000000" w:themeColor="text1"/>
          <w:sz w:val="24"/>
          <w:szCs w:val="24"/>
        </w:rPr>
        <w:t>.</w:t>
      </w:r>
    </w:p>
    <w:p w:rsidR="004C02C2" w:rsidRPr="00670343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670343">
        <w:rPr>
          <w:color w:val="000000" w:themeColor="text1"/>
          <w:sz w:val="24"/>
          <w:szCs w:val="24"/>
        </w:rPr>
        <w:t>многофункциональный центр</w:t>
      </w:r>
      <w:r w:rsidRPr="00670343">
        <w:rPr>
          <w:color w:val="000000" w:themeColor="text1"/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670343">
        <w:rPr>
          <w:color w:val="000000" w:themeColor="text1"/>
          <w:sz w:val="24"/>
          <w:szCs w:val="24"/>
        </w:rPr>
        <w:t>Администрацией (У</w:t>
      </w:r>
      <w:r w:rsidRPr="00670343">
        <w:rPr>
          <w:color w:val="000000" w:themeColor="text1"/>
          <w:sz w:val="24"/>
          <w:szCs w:val="24"/>
        </w:rPr>
        <w:t>полномоченным органом</w:t>
      </w:r>
      <w:r w:rsidR="009B419F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и </w:t>
      </w:r>
      <w:r w:rsidR="000B58F1" w:rsidRPr="00670343">
        <w:rPr>
          <w:color w:val="000000" w:themeColor="text1"/>
          <w:sz w:val="24"/>
          <w:szCs w:val="24"/>
        </w:rPr>
        <w:t>многофункциональным центром</w:t>
      </w:r>
      <w:r w:rsidRPr="00670343">
        <w:rPr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670343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670343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670343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10F1" w:rsidRPr="00670343" w:rsidRDefault="003D171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C34A6">
        <w:rPr>
          <w:color w:val="000000" w:themeColor="text1"/>
          <w:sz w:val="24"/>
          <w:szCs w:val="24"/>
        </w:rPr>
        <w:t>альным данным физического лица.</w:t>
      </w:r>
    </w:p>
    <w:p w:rsidR="007C4F87" w:rsidRDefault="007C4F87" w:rsidP="00FC34A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</w:p>
    <w:p w:rsidR="000B58F1" w:rsidRPr="00FC34A6" w:rsidRDefault="006A068C" w:rsidP="00FC34A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III</w:t>
      </w:r>
      <w:r w:rsidRPr="00670343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FC34A6">
        <w:rPr>
          <w:b/>
          <w:color w:val="000000" w:themeColor="text1"/>
          <w:sz w:val="24"/>
          <w:szCs w:val="24"/>
        </w:rPr>
        <w:t>р в многофункциональных центрах</w:t>
      </w:r>
    </w:p>
    <w:p w:rsidR="007C4F87" w:rsidRDefault="007C4F87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D7F02" w:rsidRPr="00670343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7216F" w:rsidRPr="00670343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6680" w:rsidRPr="00670343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в случае</w:t>
      </w:r>
      <w:r w:rsidR="007B6680" w:rsidRPr="00670343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670343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670343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670343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принятие решения о предоставлении</w:t>
      </w:r>
      <w:r w:rsidR="007C4F87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670343" w:rsidRDefault="007B6680" w:rsidP="00FC34A6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C34A6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670343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670343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670343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670343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670343" w:rsidRDefault="007B6680" w:rsidP="00FC34A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</w:t>
      </w:r>
      <w:r w:rsidR="00FC34A6">
        <w:rPr>
          <w:color w:val="000000" w:themeColor="text1"/>
          <w:sz w:val="24"/>
          <w:szCs w:val="24"/>
        </w:rPr>
        <w:t>а осуществления земляных работ.</w:t>
      </w:r>
    </w:p>
    <w:p w:rsidR="00A7216F" w:rsidRPr="00670343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аварийно-восстановительного ремонта инженерных коммуникаций, сооружений и дорог</w:t>
      </w:r>
      <w:r w:rsidR="00F1347A" w:rsidRPr="00670343">
        <w:rPr>
          <w:color w:val="000000" w:themeColor="text1"/>
          <w:sz w:val="24"/>
          <w:szCs w:val="24"/>
        </w:rPr>
        <w:t>:</w:t>
      </w:r>
    </w:p>
    <w:p w:rsidR="007B6680" w:rsidRPr="00670343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</w:t>
      </w:r>
      <w:r w:rsidR="007B6680" w:rsidRPr="00670343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670343">
        <w:rPr>
          <w:color w:val="000000" w:themeColor="text1"/>
          <w:sz w:val="24"/>
          <w:szCs w:val="24"/>
        </w:rPr>
        <w:t>;</w:t>
      </w:r>
    </w:p>
    <w:p w:rsidR="007B6680" w:rsidRPr="00670343" w:rsidRDefault="00A7216F" w:rsidP="008D7D91">
      <w:pPr>
        <w:spacing w:after="0"/>
        <w:ind w:left="-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</w:t>
      </w:r>
      <w:r w:rsidR="007B6680" w:rsidRPr="00670343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670343">
        <w:rPr>
          <w:color w:val="000000" w:themeColor="text1"/>
          <w:sz w:val="24"/>
          <w:szCs w:val="24"/>
        </w:rPr>
        <w:t>;</w:t>
      </w:r>
    </w:p>
    <w:p w:rsidR="008D7D91" w:rsidRPr="00670343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</w:t>
      </w:r>
      <w:r w:rsidR="007B6680" w:rsidRPr="00670343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670343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670343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670343">
        <w:rPr>
          <w:color w:val="000000" w:themeColor="text1"/>
          <w:sz w:val="24"/>
          <w:szCs w:val="24"/>
        </w:rPr>
        <w:t>новительного ремонта инженерных</w:t>
      </w:r>
    </w:p>
    <w:p w:rsidR="007B6680" w:rsidRPr="00FC34A6" w:rsidRDefault="007B6680" w:rsidP="00FC34A6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670343">
        <w:rPr>
          <w:color w:val="000000" w:themeColor="text1"/>
          <w:sz w:val="24"/>
          <w:szCs w:val="24"/>
        </w:rPr>
        <w:t>.</w:t>
      </w:r>
    </w:p>
    <w:p w:rsidR="000D7F02" w:rsidRPr="00670343" w:rsidRDefault="00E32236" w:rsidP="00FC34A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8672A0" w:rsidRPr="00670343">
        <w:rPr>
          <w:color w:val="000000" w:themeColor="text1"/>
          <w:sz w:val="24"/>
          <w:szCs w:val="24"/>
        </w:rPr>
        <w:t>5</w:t>
      </w:r>
      <w:r w:rsidR="00FC34A6">
        <w:rPr>
          <w:color w:val="000000" w:themeColor="text1"/>
          <w:sz w:val="24"/>
          <w:szCs w:val="24"/>
        </w:rPr>
        <w:t>к административному регламенту.</w:t>
      </w:r>
    </w:p>
    <w:p w:rsidR="00AF697B" w:rsidRPr="00670343" w:rsidRDefault="000D7F02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Перечень административных процедур (действий) при предоставлении муниципал</w:t>
      </w:r>
      <w:r w:rsidR="00FC34A6">
        <w:rPr>
          <w:b/>
          <w:color w:val="000000" w:themeColor="text1"/>
          <w:sz w:val="24"/>
          <w:szCs w:val="24"/>
        </w:rPr>
        <w:t>ьной услуги в электронной форме</w:t>
      </w:r>
    </w:p>
    <w:p w:rsidR="001E0CC5" w:rsidRPr="00670343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670343">
        <w:rPr>
          <w:color w:val="000000" w:themeColor="text1"/>
          <w:sz w:val="24"/>
          <w:szCs w:val="24"/>
        </w:rPr>
        <w:t>, либо муниципального служащего</w:t>
      </w:r>
      <w:r w:rsidRPr="00670343">
        <w:rPr>
          <w:color w:val="000000" w:themeColor="text1"/>
          <w:sz w:val="24"/>
          <w:szCs w:val="24"/>
        </w:rPr>
        <w:t>.</w:t>
      </w:r>
    </w:p>
    <w:p w:rsidR="006E31C1" w:rsidRPr="00670343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670343">
        <w:rPr>
          <w:color w:val="000000" w:themeColor="text1"/>
          <w:sz w:val="24"/>
          <w:szCs w:val="24"/>
        </w:rPr>
        <w:t>.</w:t>
      </w:r>
    </w:p>
    <w:p w:rsidR="00400A4C" w:rsidRPr="00670343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3.2.2. </w:t>
      </w:r>
      <w:r w:rsidR="00400A4C" w:rsidRPr="00670343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3.2.3. Формирование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A64FC9" w:rsidRPr="00670343">
        <w:rPr>
          <w:color w:val="000000" w:themeColor="text1"/>
          <w:sz w:val="24"/>
          <w:szCs w:val="24"/>
        </w:rPr>
        <w:t>2.8</w:t>
      </w:r>
      <w:r w:rsidRPr="00670343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 w:rsidR="00400A4C" w:rsidRPr="00670343">
        <w:rPr>
          <w:color w:val="000000" w:themeColor="text1"/>
          <w:sz w:val="24"/>
          <w:szCs w:val="24"/>
        </w:rPr>
        <w:t>РПГУ</w:t>
      </w:r>
      <w:r w:rsidRPr="00670343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3E407B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посредством РПГУ.</w:t>
      </w:r>
    </w:p>
    <w:p w:rsidR="00400A4C" w:rsidRPr="00670343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pacing w:val="-6"/>
          <w:sz w:val="24"/>
          <w:szCs w:val="24"/>
        </w:rPr>
        <w:t>3.2.4</w:t>
      </w:r>
      <w:r w:rsidR="003E407B" w:rsidRPr="00670343">
        <w:rPr>
          <w:color w:val="000000" w:themeColor="text1"/>
          <w:spacing w:val="-6"/>
          <w:sz w:val="24"/>
          <w:szCs w:val="24"/>
        </w:rPr>
        <w:t>Администрацию (</w:t>
      </w:r>
      <w:r w:rsidR="001E0CC5" w:rsidRPr="00670343">
        <w:rPr>
          <w:color w:val="000000" w:themeColor="text1"/>
          <w:sz w:val="24"/>
          <w:szCs w:val="24"/>
        </w:rPr>
        <w:t>Уполномоченный орган</w:t>
      </w:r>
      <w:r w:rsidR="003E407B" w:rsidRPr="00670343">
        <w:rPr>
          <w:color w:val="000000" w:themeColor="text1"/>
          <w:sz w:val="24"/>
          <w:szCs w:val="24"/>
        </w:rPr>
        <w:t>)</w:t>
      </w:r>
      <w:r w:rsidR="001E0CC5" w:rsidRPr="00670343">
        <w:rPr>
          <w:color w:val="000000" w:themeColor="text1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670343">
        <w:rPr>
          <w:color w:val="000000" w:themeColor="text1"/>
          <w:sz w:val="24"/>
          <w:szCs w:val="24"/>
        </w:rPr>
        <w:t>.</w:t>
      </w:r>
    </w:p>
    <w:p w:rsidR="00400A4C" w:rsidRPr="00670343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670343">
        <w:rPr>
          <w:color w:val="000000" w:themeColor="text1"/>
          <w:sz w:val="24"/>
          <w:szCs w:val="24"/>
        </w:rPr>
        <w:t>Администрацией (</w:t>
      </w:r>
      <w:r w:rsidRPr="00670343">
        <w:rPr>
          <w:color w:val="000000" w:themeColor="text1"/>
          <w:sz w:val="24"/>
          <w:szCs w:val="24"/>
        </w:rPr>
        <w:t>Уполномоченным органом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670343">
        <w:rPr>
          <w:color w:val="000000" w:themeColor="text1"/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670343" w:rsidRDefault="00282420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670343">
        <w:rPr>
          <w:color w:val="000000" w:themeColor="text1"/>
        </w:rPr>
        <w:t>3.2.5</w:t>
      </w:r>
      <w:r w:rsidR="001E0CC5" w:rsidRPr="00670343">
        <w:rPr>
          <w:color w:val="000000" w:themeColor="text1"/>
        </w:rPr>
        <w:t xml:space="preserve">. </w:t>
      </w:r>
      <w:r w:rsidR="001E0CC5" w:rsidRPr="00670343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670343">
        <w:rPr>
          <w:color w:val="000000" w:themeColor="text1"/>
          <w:spacing w:val="-6"/>
        </w:rPr>
        <w:t xml:space="preserve">ответственного </w:t>
      </w:r>
      <w:r w:rsidR="00486593" w:rsidRPr="00670343">
        <w:rPr>
          <w:color w:val="000000" w:themeColor="text1"/>
          <w:spacing w:val="-6"/>
        </w:rPr>
        <w:t xml:space="preserve">должностного </w:t>
      </w:r>
      <w:r w:rsidR="005E2108" w:rsidRPr="00670343">
        <w:rPr>
          <w:color w:val="000000" w:themeColor="text1"/>
          <w:spacing w:val="-6"/>
        </w:rPr>
        <w:t>лица Администрации</w:t>
      </w:r>
      <w:r w:rsidR="00400A4C" w:rsidRPr="00670343">
        <w:rPr>
          <w:color w:val="000000" w:themeColor="text1"/>
          <w:spacing w:val="-6"/>
        </w:rPr>
        <w:t xml:space="preserve"> (</w:t>
      </w:r>
      <w:r w:rsidR="001E0CC5" w:rsidRPr="00670343">
        <w:rPr>
          <w:color w:val="000000" w:themeColor="text1"/>
        </w:rPr>
        <w:t>Уполномоченного органа</w:t>
      </w:r>
      <w:r w:rsidR="00400A4C" w:rsidRPr="00670343">
        <w:rPr>
          <w:color w:val="000000" w:themeColor="text1"/>
        </w:rPr>
        <w:t>)</w:t>
      </w:r>
      <w:r w:rsidR="001E0CC5" w:rsidRPr="00670343">
        <w:rPr>
          <w:color w:val="000000" w:themeColor="text1"/>
        </w:rPr>
        <w:t>, ответственного за прием и регистрацию заявления (далее – ответственн</w:t>
      </w:r>
      <w:r w:rsidR="00486593" w:rsidRPr="00670343">
        <w:rPr>
          <w:color w:val="000000" w:themeColor="text1"/>
        </w:rPr>
        <w:t>ое</w:t>
      </w:r>
      <w:r w:rsidR="007C4F87">
        <w:rPr>
          <w:color w:val="000000" w:themeColor="text1"/>
        </w:rPr>
        <w:t xml:space="preserve"> </w:t>
      </w:r>
      <w:r w:rsidR="00486593" w:rsidRPr="00670343">
        <w:rPr>
          <w:color w:val="000000" w:themeColor="text1"/>
        </w:rPr>
        <w:t>должностное лицо</w:t>
      </w:r>
      <w:r w:rsidR="001E0CC5" w:rsidRPr="00670343">
        <w:rPr>
          <w:color w:val="000000" w:themeColor="text1"/>
        </w:rPr>
        <w:t>)</w:t>
      </w:r>
      <w:r w:rsidR="001E0CC5" w:rsidRPr="00670343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70343">
        <w:rPr>
          <w:rFonts w:eastAsia="Calibri"/>
          <w:color w:val="000000" w:themeColor="text1"/>
          <w:lang w:eastAsia="en-US"/>
        </w:rPr>
        <w:t>Ответственн</w:t>
      </w:r>
      <w:r w:rsidR="00486593" w:rsidRPr="00670343">
        <w:rPr>
          <w:rFonts w:eastAsia="Calibri"/>
          <w:color w:val="000000" w:themeColor="text1"/>
          <w:lang w:eastAsia="en-US"/>
        </w:rPr>
        <w:t>ое</w:t>
      </w:r>
      <w:r w:rsidR="007C4F87">
        <w:rPr>
          <w:rFonts w:eastAsia="Calibri"/>
          <w:color w:val="000000" w:themeColor="text1"/>
          <w:lang w:eastAsia="en-US"/>
        </w:rPr>
        <w:t xml:space="preserve"> </w:t>
      </w:r>
      <w:r w:rsidR="00486593" w:rsidRPr="00670343">
        <w:rPr>
          <w:rFonts w:eastAsia="Calibri"/>
          <w:color w:val="000000" w:themeColor="text1"/>
          <w:lang w:eastAsia="en-US"/>
        </w:rPr>
        <w:t xml:space="preserve">должностное лицо </w:t>
      </w:r>
      <w:r w:rsidRPr="00670343">
        <w:rPr>
          <w:rFonts w:eastAsia="Calibri"/>
          <w:color w:val="000000" w:themeColor="text1"/>
          <w:lang w:eastAsia="en-US"/>
        </w:rPr>
        <w:t>: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 xml:space="preserve">производит действия в соответствии с </w:t>
      </w:r>
      <w:r w:rsidR="00282420" w:rsidRPr="00670343">
        <w:rPr>
          <w:color w:val="000000" w:themeColor="text1"/>
        </w:rPr>
        <w:t>пункт</w:t>
      </w:r>
      <w:r w:rsidR="00FB1570" w:rsidRPr="00670343">
        <w:rPr>
          <w:color w:val="000000" w:themeColor="text1"/>
        </w:rPr>
        <w:t>ом 3.2.8</w:t>
      </w:r>
      <w:r w:rsidRPr="00670343">
        <w:rPr>
          <w:color w:val="000000" w:themeColor="text1"/>
        </w:rPr>
        <w:t xml:space="preserve"> настоящего Административного регламента.</w:t>
      </w:r>
    </w:p>
    <w:p w:rsidR="003D39F3" w:rsidRPr="00670343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3.2.7.</w:t>
      </w:r>
      <w:r w:rsidR="003D39F3" w:rsidRPr="00670343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670343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</w:t>
      </w:r>
      <w:r w:rsidR="00282420" w:rsidRPr="00670343">
        <w:rPr>
          <w:color w:val="000000" w:themeColor="text1"/>
          <w:sz w:val="24"/>
          <w:szCs w:val="24"/>
        </w:rPr>
        <w:t>документа на бумажном носителе</w:t>
      </w:r>
      <w:r w:rsidR="007C4F87">
        <w:rPr>
          <w:color w:val="000000" w:themeColor="text1"/>
          <w:sz w:val="24"/>
          <w:szCs w:val="24"/>
        </w:rPr>
        <w:t xml:space="preserve"> </w:t>
      </w:r>
      <w:r w:rsidR="00282420" w:rsidRPr="00670343">
        <w:rPr>
          <w:color w:val="000000" w:themeColor="text1"/>
          <w:sz w:val="24"/>
          <w:szCs w:val="24"/>
        </w:rPr>
        <w:t>в многофункциональном центре</w:t>
      </w:r>
      <w:r w:rsidR="007D4085" w:rsidRPr="00670343">
        <w:rPr>
          <w:color w:val="000000" w:themeColor="text1"/>
          <w:sz w:val="24"/>
          <w:szCs w:val="24"/>
        </w:rPr>
        <w:t>;</w:t>
      </w:r>
    </w:p>
    <w:p w:rsidR="006E31C1" w:rsidRPr="00670343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670343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670343">
        <w:rPr>
          <w:rFonts w:eastAsiaTheme="minorHAnsi"/>
          <w:color w:val="000000" w:themeColor="text1"/>
          <w:lang w:eastAsia="en-US"/>
        </w:rPr>
        <w:lastRenderedPageBreak/>
        <w:t>3.2.8</w:t>
      </w:r>
      <w:r w:rsidR="00282420" w:rsidRPr="00670343">
        <w:rPr>
          <w:rFonts w:eastAsiaTheme="minorHAnsi"/>
          <w:color w:val="000000" w:themeColor="text1"/>
          <w:lang w:eastAsia="en-US"/>
        </w:rPr>
        <w:t xml:space="preserve">. </w:t>
      </w:r>
      <w:r w:rsidR="00282420" w:rsidRPr="00670343">
        <w:rPr>
          <w:color w:val="000000" w:themeColor="text1"/>
        </w:rPr>
        <w:t xml:space="preserve">Получение информации о ходе </w:t>
      </w:r>
      <w:r w:rsidR="004F5A90" w:rsidRPr="00670343">
        <w:rPr>
          <w:color w:val="000000" w:themeColor="text1"/>
        </w:rPr>
        <w:t>рассмотрения заявления и о</w:t>
      </w:r>
      <w:r w:rsidR="00282420" w:rsidRPr="00670343">
        <w:rPr>
          <w:color w:val="000000" w:themeColor="text1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670343">
        <w:rPr>
          <w:color w:val="000000" w:themeColor="text1"/>
        </w:rPr>
        <w:t xml:space="preserve">собственной </w:t>
      </w:r>
      <w:r w:rsidR="00282420" w:rsidRPr="00670343">
        <w:rPr>
          <w:color w:val="000000" w:themeColor="text1"/>
        </w:rPr>
        <w:t xml:space="preserve">инициативе, в любое </w:t>
      </w:r>
      <w:r w:rsidR="00282420" w:rsidRPr="00670343">
        <w:rPr>
          <w:color w:val="000000" w:themeColor="text1"/>
          <w:spacing w:val="-6"/>
        </w:rPr>
        <w:t>время.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уведомление о записи на прием в </w:t>
      </w:r>
      <w:r w:rsidR="004F5A90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4F5A90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или </w:t>
      </w:r>
      <w:r w:rsidR="00F83615" w:rsidRPr="00670343">
        <w:rPr>
          <w:color w:val="000000" w:themeColor="text1"/>
          <w:sz w:val="24"/>
          <w:szCs w:val="24"/>
        </w:rPr>
        <w:t>м</w:t>
      </w:r>
      <w:r w:rsidRPr="00670343">
        <w:rPr>
          <w:color w:val="000000" w:themeColor="text1"/>
          <w:sz w:val="24"/>
          <w:szCs w:val="24"/>
        </w:rPr>
        <w:t>ногофункциональный центр</w:t>
      </w:r>
      <w:r w:rsidR="00A147A7" w:rsidRPr="00670343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670343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670343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</w:t>
      </w:r>
      <w:r w:rsidR="00282420" w:rsidRPr="00670343">
        <w:rPr>
          <w:color w:val="000000" w:themeColor="text1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670343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5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Правилами</w:t>
        </w:r>
      </w:hyperlink>
      <w:r w:rsidRPr="00670343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37DE4" w:rsidRPr="00670343" w:rsidRDefault="004F5A90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3.2.10.Заявителю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статьей 11.2</w:t>
        </w:r>
      </w:hyperlink>
      <w:r w:rsidRPr="00670343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670343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r w:rsidR="00FC34A6">
        <w:rPr>
          <w:color w:val="000000" w:themeColor="text1"/>
          <w:sz w:val="24"/>
          <w:szCs w:val="24"/>
        </w:rPr>
        <w:t>твенных и муниципальных услуг».</w:t>
      </w:r>
    </w:p>
    <w:p w:rsidR="007C4F87" w:rsidRDefault="007C4F87" w:rsidP="00FC34A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AF697B" w:rsidRPr="00670343" w:rsidRDefault="00BE5326" w:rsidP="00FC34A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FC34A6">
        <w:rPr>
          <w:b/>
          <w:bCs/>
          <w:color w:val="000000" w:themeColor="text1"/>
          <w:sz w:val="24"/>
          <w:szCs w:val="24"/>
        </w:rPr>
        <w:t>муниципальной услуги документах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E5221A" w:rsidRPr="00670343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670343">
        <w:rPr>
          <w:color w:val="000000" w:themeColor="text1"/>
          <w:sz w:val="24"/>
          <w:szCs w:val="24"/>
        </w:rPr>
        <w:t xml:space="preserve"> и ошибок </w:t>
      </w:r>
      <w:r w:rsidRPr="00670343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 xml:space="preserve">1) наименование </w:t>
      </w:r>
      <w:r w:rsidR="00E5221A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E5221A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670343">
        <w:rPr>
          <w:color w:val="000000" w:themeColor="text1"/>
          <w:sz w:val="24"/>
          <w:szCs w:val="24"/>
        </w:rPr>
        <w:t xml:space="preserve"> и ошибок</w:t>
      </w:r>
      <w:r w:rsidRPr="00670343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лично в </w:t>
      </w:r>
      <w:r w:rsidR="00E5221A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E5221A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– </w:t>
      </w:r>
      <w:r w:rsidR="005B3AA7" w:rsidRPr="00670343">
        <w:rPr>
          <w:color w:val="000000" w:themeColor="text1"/>
          <w:sz w:val="24"/>
          <w:szCs w:val="24"/>
        </w:rPr>
        <w:t>в</w:t>
      </w:r>
      <w:r w:rsidRPr="00670343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670343">
        <w:rPr>
          <w:color w:val="000000" w:themeColor="text1"/>
          <w:sz w:val="24"/>
          <w:szCs w:val="24"/>
        </w:rPr>
        <w:t>:</w:t>
      </w:r>
    </w:p>
    <w:p w:rsidR="00802FDF" w:rsidRPr="00670343" w:rsidRDefault="007575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путем заполнения формы запроса через личный кабинет РПГУ.</w:t>
      </w:r>
    </w:p>
    <w:p w:rsidR="00E5221A" w:rsidRPr="00670343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6</w:t>
      </w:r>
      <w:r w:rsidR="007818A6" w:rsidRPr="00670343">
        <w:rPr>
          <w:color w:val="000000" w:themeColor="text1"/>
          <w:sz w:val="24"/>
          <w:szCs w:val="24"/>
        </w:rPr>
        <w:t xml:space="preserve">. </w:t>
      </w:r>
      <w:r w:rsidR="00E5221A" w:rsidRPr="00670343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и 3.</w:t>
      </w:r>
      <w:r w:rsidR="007A48BB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7</w:t>
      </w:r>
      <w:r w:rsidRPr="00670343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670343" w:rsidRDefault="00C0387F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18" w:history="1">
        <w:r w:rsidR="00E5221A" w:rsidRPr="00670343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670343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документов, указанных в подпункте 6 пункта 3</w:t>
      </w:r>
      <w:r w:rsidR="007A48BB" w:rsidRPr="00670343">
        <w:rPr>
          <w:color w:val="000000" w:themeColor="text1"/>
          <w:sz w:val="24"/>
          <w:szCs w:val="24"/>
        </w:rPr>
        <w:t>.3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9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10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670343">
        <w:rPr>
          <w:color w:val="000000" w:themeColor="text1"/>
          <w:sz w:val="24"/>
          <w:szCs w:val="24"/>
        </w:rPr>
        <w:t>10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2</w:t>
      </w:r>
      <w:r w:rsidRPr="00670343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670343">
        <w:rPr>
          <w:color w:val="000000" w:themeColor="text1"/>
          <w:sz w:val="24"/>
          <w:szCs w:val="24"/>
        </w:rPr>
        <w:t>2</w:t>
      </w:r>
      <w:r w:rsidRPr="00670343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E5326" w:rsidRPr="00670343" w:rsidRDefault="00E5221A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</w:t>
      </w:r>
      <w:r w:rsidR="00FC34A6">
        <w:rPr>
          <w:color w:val="000000" w:themeColor="text1"/>
          <w:sz w:val="24"/>
          <w:szCs w:val="24"/>
        </w:rPr>
        <w:t>плата с заявителя не взимается.</w:t>
      </w:r>
    </w:p>
    <w:p w:rsidR="007C4F87" w:rsidRDefault="007C4F87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670343" w:rsidRDefault="00A80C68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IV</w:t>
      </w:r>
      <w:r w:rsidRPr="00670343">
        <w:rPr>
          <w:b/>
          <w:color w:val="000000" w:themeColor="text1"/>
          <w:sz w:val="24"/>
          <w:szCs w:val="24"/>
        </w:rPr>
        <w:t>. Формы контроля за исполнени</w:t>
      </w:r>
      <w:r w:rsidR="00FC34A6">
        <w:rPr>
          <w:b/>
          <w:color w:val="000000" w:themeColor="text1"/>
          <w:sz w:val="24"/>
          <w:szCs w:val="24"/>
        </w:rPr>
        <w:t>ем административного регламента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F697B" w:rsidRPr="00670343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670343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FC34A6">
        <w:rPr>
          <w:color w:val="000000" w:themeColor="text1"/>
          <w:sz w:val="24"/>
          <w:szCs w:val="24"/>
        </w:rPr>
        <w:t xml:space="preserve"> (бездействие) должностных лиц.</w:t>
      </w:r>
    </w:p>
    <w:p w:rsidR="007C4F87" w:rsidRDefault="007C4F87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F697B" w:rsidRPr="00670343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и качеством пред</w:t>
      </w:r>
      <w:r w:rsidR="00FC34A6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670343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670343">
        <w:rPr>
          <w:color w:val="000000" w:themeColor="text1"/>
          <w:sz w:val="24"/>
          <w:szCs w:val="24"/>
        </w:rPr>
        <w:t>дписывается должностными лицами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</w:t>
      </w:r>
      <w:r w:rsidR="00FC34A6">
        <w:rPr>
          <w:color w:val="000000" w:themeColor="text1"/>
          <w:sz w:val="24"/>
          <w:szCs w:val="24"/>
        </w:rPr>
        <w:t xml:space="preserve"> справкой.</w:t>
      </w:r>
    </w:p>
    <w:p w:rsidR="007C4F87" w:rsidRDefault="007C4F87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F697B" w:rsidRPr="00670343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пред</w:t>
      </w:r>
      <w:r w:rsidR="00FC34A6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80C68" w:rsidRPr="00FC34A6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Персональная ответственность д</w:t>
      </w:r>
      <w:r w:rsidR="007C4F87">
        <w:rPr>
          <w:color w:val="000000" w:themeColor="text1"/>
          <w:sz w:val="24"/>
          <w:szCs w:val="24"/>
        </w:rPr>
        <w:t xml:space="preserve">олжностных лиц за правильность </w:t>
      </w:r>
      <w:r w:rsidRPr="00670343">
        <w:rPr>
          <w:color w:val="000000" w:themeColor="text1"/>
          <w:sz w:val="24"/>
          <w:szCs w:val="24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FC34A6">
        <w:rPr>
          <w:color w:val="000000" w:themeColor="text1"/>
          <w:sz w:val="24"/>
          <w:szCs w:val="24"/>
        </w:rPr>
        <w:t xml:space="preserve"> требованиями законодательства.</w:t>
      </w:r>
    </w:p>
    <w:p w:rsidR="007C4F87" w:rsidRDefault="007C4F87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F697B" w:rsidRPr="00670343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5D4B87" w:rsidRDefault="00A80C68" w:rsidP="005D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5D4B87">
        <w:rPr>
          <w:color w:val="000000" w:themeColor="text1"/>
          <w:sz w:val="24"/>
          <w:szCs w:val="24"/>
        </w:rPr>
        <w:t>их эти замечания и предложения.</w:t>
      </w:r>
    </w:p>
    <w:p w:rsidR="007C4F87" w:rsidRDefault="007C4F87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V</w:t>
      </w:r>
      <w:r w:rsidRPr="00670343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7C4F87" w:rsidRDefault="00A80C68" w:rsidP="007C4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411713" w:rsidRPr="00670343">
        <w:rPr>
          <w:b/>
          <w:color w:val="000000" w:themeColor="text1"/>
          <w:sz w:val="24"/>
          <w:szCs w:val="24"/>
        </w:rPr>
        <w:t>его должностных</w:t>
      </w:r>
      <w:r w:rsidRPr="00670343">
        <w:rPr>
          <w:b/>
          <w:color w:val="000000" w:themeColor="text1"/>
          <w:sz w:val="24"/>
          <w:szCs w:val="24"/>
        </w:rPr>
        <w:t xml:space="preserve"> лиц, </w:t>
      </w:r>
      <w:r w:rsidR="005D4B87">
        <w:rPr>
          <w:b/>
          <w:color w:val="000000" w:themeColor="text1"/>
          <w:sz w:val="24"/>
          <w:szCs w:val="24"/>
        </w:rPr>
        <w:t>муниципальных служащих</w:t>
      </w:r>
      <w:r w:rsidR="007C4F87">
        <w:rPr>
          <w:b/>
          <w:color w:val="000000" w:themeColor="text1"/>
          <w:sz w:val="24"/>
          <w:szCs w:val="24"/>
        </w:rPr>
        <w:t xml:space="preserve"> </w:t>
      </w:r>
      <w:r w:rsidR="00F35C72" w:rsidRPr="00670343">
        <w:rPr>
          <w:b/>
          <w:color w:val="000000" w:themeColor="text1"/>
          <w:sz w:val="24"/>
          <w:szCs w:val="24"/>
        </w:rPr>
        <w:t xml:space="preserve"> </w:t>
      </w:r>
    </w:p>
    <w:p w:rsidR="00F35C72" w:rsidRPr="00670343" w:rsidRDefault="00F35C72" w:rsidP="007C4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670343">
        <w:rPr>
          <w:b/>
          <w:color w:val="000000" w:themeColor="text1"/>
          <w:sz w:val="24"/>
          <w:szCs w:val="24"/>
        </w:rPr>
        <w:t>праве заявителей на</w:t>
      </w:r>
      <w:r w:rsidR="007C4F87">
        <w:rPr>
          <w:b/>
          <w:color w:val="000000" w:themeColor="text1"/>
          <w:sz w:val="24"/>
          <w:szCs w:val="24"/>
        </w:rPr>
        <w:t xml:space="preserve"> </w:t>
      </w:r>
      <w:r w:rsidR="00411713" w:rsidRPr="00670343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670343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</w:t>
      </w:r>
      <w:r w:rsidR="005D4B87">
        <w:rPr>
          <w:b/>
          <w:color w:val="000000" w:themeColor="text1"/>
          <w:sz w:val="24"/>
          <w:szCs w:val="24"/>
        </w:rPr>
        <w:t xml:space="preserve">ставления муниципальной услуги 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5.1. Заявитель (представитель) имеет право на досудебное</w:t>
      </w:r>
      <w:r w:rsidR="007C4F87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(внесудебное) обжалован</w:t>
      </w:r>
      <w:r w:rsidR="009A5C3A" w:rsidRPr="00670343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670343">
        <w:rPr>
          <w:color w:val="000000" w:themeColor="text1"/>
          <w:sz w:val="24"/>
          <w:szCs w:val="24"/>
        </w:rPr>
        <w:t xml:space="preserve">полномоченного органа), его </w:t>
      </w:r>
      <w:r w:rsidRPr="00670343">
        <w:rPr>
          <w:color w:val="000000" w:themeColor="text1"/>
          <w:sz w:val="24"/>
          <w:szCs w:val="24"/>
        </w:rPr>
        <w:lastRenderedPageBreak/>
        <w:t>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670343">
        <w:rPr>
          <w:color w:val="000000" w:themeColor="text1"/>
          <w:sz w:val="24"/>
          <w:szCs w:val="24"/>
        </w:rPr>
        <w:t>ее–</w:t>
      </w:r>
      <w:r w:rsidR="005D4B87">
        <w:rPr>
          <w:color w:val="000000" w:themeColor="text1"/>
          <w:sz w:val="24"/>
          <w:szCs w:val="24"/>
        </w:rPr>
        <w:t>жалоба)</w:t>
      </w:r>
    </w:p>
    <w:p w:rsidR="007C4F87" w:rsidRDefault="007C4F87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670343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670343">
        <w:rPr>
          <w:color w:val="000000" w:themeColor="text1"/>
          <w:sz w:val="24"/>
          <w:szCs w:val="24"/>
        </w:rPr>
        <w:t>вправе обратиться</w:t>
      </w:r>
      <w:r w:rsidRPr="00670343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</w:t>
      </w:r>
      <w:r w:rsidR="005D4B87">
        <w:rPr>
          <w:color w:val="000000" w:themeColor="text1"/>
          <w:sz w:val="24"/>
          <w:szCs w:val="24"/>
        </w:rPr>
        <w:t>Администрации</w:t>
      </w:r>
      <w:r w:rsidRPr="00670343">
        <w:rPr>
          <w:color w:val="000000" w:themeColor="text1"/>
          <w:sz w:val="24"/>
          <w:szCs w:val="24"/>
        </w:rPr>
        <w:t xml:space="preserve"> определяются уполномоченные на рассм</w:t>
      </w:r>
      <w:r w:rsidR="005D4B87">
        <w:rPr>
          <w:color w:val="000000" w:themeColor="text1"/>
          <w:sz w:val="24"/>
          <w:szCs w:val="24"/>
        </w:rPr>
        <w:t>отрение жалоб должностные лица.</w:t>
      </w:r>
    </w:p>
    <w:p w:rsidR="007C4F87" w:rsidRDefault="007C4F87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</w:t>
      </w:r>
      <w:r w:rsidR="005D4B87">
        <w:rPr>
          <w:b/>
          <w:color w:val="000000" w:themeColor="text1"/>
          <w:sz w:val="24"/>
          <w:szCs w:val="24"/>
        </w:rPr>
        <w:t>ункций) Республики Башкортостан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670343">
        <w:rPr>
          <w:color w:val="000000" w:themeColor="text1"/>
          <w:sz w:val="24"/>
          <w:szCs w:val="24"/>
        </w:rPr>
        <w:t xml:space="preserve"> официальном сайте</w:t>
      </w:r>
      <w:r w:rsidRPr="00670343">
        <w:rPr>
          <w:color w:val="000000" w:themeColor="text1"/>
          <w:sz w:val="24"/>
          <w:szCs w:val="24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5D4B87">
        <w:rPr>
          <w:color w:val="000000" w:themeColor="text1"/>
          <w:sz w:val="24"/>
          <w:szCs w:val="24"/>
        </w:rPr>
        <w:t>му заявителем (представителем).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D4B87">
        <w:rPr>
          <w:b/>
          <w:color w:val="000000" w:themeColor="text1"/>
          <w:sz w:val="24"/>
          <w:szCs w:val="24"/>
        </w:rPr>
        <w:t>муниципальной услуги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постановлением Правительства Российской Федерации от 20 ноября 2012 года №1198 «О федеральной государственной информационной системе, обеспечивающий </w:t>
      </w:r>
      <w:r w:rsidRPr="00670343">
        <w:rPr>
          <w:color w:val="000000" w:themeColor="text1"/>
          <w:sz w:val="24"/>
          <w:szCs w:val="24"/>
        </w:rPr>
        <w:lastRenderedPageBreak/>
        <w:t>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670343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670343" w:rsidRDefault="00A80C68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</w:t>
      </w:r>
      <w:r w:rsidR="005D4B87">
        <w:rPr>
          <w:b/>
          <w:color w:val="000000" w:themeColor="text1"/>
          <w:sz w:val="24"/>
          <w:szCs w:val="24"/>
        </w:rPr>
        <w:t>рственных и муниципальных услуг</w:t>
      </w:r>
    </w:p>
    <w:p w:rsidR="00AF697B" w:rsidRPr="00670343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</w:t>
      </w:r>
      <w:r w:rsidR="005D4B87">
        <w:rPr>
          <w:b/>
          <w:color w:val="000000" w:themeColor="text1"/>
          <w:sz w:val="24"/>
          <w:szCs w:val="24"/>
        </w:rPr>
        <w:t>и муниципальных услуг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</w:t>
      </w:r>
      <w:r w:rsidR="007C4F87">
        <w:rPr>
          <w:color w:val="000000" w:themeColor="text1"/>
          <w:sz w:val="24"/>
          <w:szCs w:val="24"/>
        </w:rPr>
        <w:t xml:space="preserve">и, по иным вопросам, связанным </w:t>
      </w:r>
      <w:r w:rsidRPr="00670343">
        <w:rPr>
          <w:color w:val="000000" w:themeColor="text1"/>
          <w:sz w:val="24"/>
          <w:szCs w:val="24"/>
        </w:rPr>
        <w:t>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выдачу заявителю результата предос</w:t>
      </w:r>
      <w:r w:rsidR="007C4F87">
        <w:rPr>
          <w:color w:val="000000" w:themeColor="text1"/>
          <w:sz w:val="24"/>
          <w:szCs w:val="24"/>
        </w:rPr>
        <w:t xml:space="preserve">тавления муниципальной услуги, </w:t>
      </w:r>
      <w:r w:rsidRPr="00670343">
        <w:rPr>
          <w:color w:val="000000" w:themeColor="text1"/>
          <w:sz w:val="24"/>
          <w:szCs w:val="24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670343" w:rsidRDefault="00A80C68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670343">
        <w:rPr>
          <w:color w:val="000000" w:themeColor="text1"/>
          <w:sz w:val="24"/>
          <w:szCs w:val="24"/>
        </w:rPr>
        <w:t>№</w:t>
      </w:r>
      <w:r w:rsidR="00C01EA3" w:rsidRPr="00670343">
        <w:rPr>
          <w:color w:val="000000" w:themeColor="text1"/>
          <w:sz w:val="24"/>
          <w:szCs w:val="24"/>
          <w:lang w:val="en-US"/>
        </w:rPr>
        <w:t> </w:t>
      </w:r>
      <w:r w:rsidR="00C01EA3" w:rsidRPr="00670343">
        <w:rPr>
          <w:color w:val="000000" w:themeColor="text1"/>
          <w:sz w:val="24"/>
          <w:szCs w:val="24"/>
        </w:rPr>
        <w:t>210</w:t>
      </w:r>
      <w:r w:rsidR="005D4B87">
        <w:rPr>
          <w:color w:val="000000" w:themeColor="text1"/>
          <w:sz w:val="24"/>
          <w:szCs w:val="24"/>
        </w:rPr>
        <w:t>-ФЗ.</w:t>
      </w:r>
    </w:p>
    <w:p w:rsidR="007C4F87" w:rsidRDefault="007C4F87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F697B" w:rsidRPr="00670343" w:rsidRDefault="005D4B87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 осуществляет не более 10 минут;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 xml:space="preserve">В случае если для подготовки ответа требуется более продолжительное время,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670343" w:rsidRDefault="00A80C68" w:rsidP="005D4B8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</w:t>
      </w:r>
      <w:r w:rsidR="005D4B87">
        <w:rPr>
          <w:color w:val="000000" w:themeColor="text1"/>
          <w:sz w:val="24"/>
          <w:szCs w:val="24"/>
        </w:rPr>
        <w:t xml:space="preserve">АУ МФЦ в письменной форме. </w:t>
      </w:r>
    </w:p>
    <w:p w:rsidR="007C4F87" w:rsidRDefault="007C4F87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670343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6D3687" w:rsidRPr="00670343" w:rsidRDefault="00A80C68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услуги и иных документов, необходимых для пред</w:t>
      </w:r>
      <w:r w:rsidR="005D4B8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670343">
        <w:rPr>
          <w:color w:val="000000" w:themeColor="text1"/>
          <w:sz w:val="24"/>
          <w:szCs w:val="24"/>
        </w:rPr>
        <w:t>работниками РГАУ</w:t>
      </w:r>
      <w:r w:rsidRPr="00670343">
        <w:rPr>
          <w:color w:val="000000" w:themeColor="text1"/>
          <w:sz w:val="24"/>
          <w:szCs w:val="24"/>
        </w:rPr>
        <w:t xml:space="preserve"> МФЦ при личном присутствии заявителя (представителя </w:t>
      </w:r>
      <w:r w:rsidR="00C01EA3" w:rsidRPr="00670343">
        <w:rPr>
          <w:color w:val="000000" w:themeColor="text1"/>
          <w:sz w:val="24"/>
          <w:szCs w:val="24"/>
        </w:rPr>
        <w:t>заявителя) в</w:t>
      </w:r>
      <w:r w:rsidRPr="00670343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670343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Работник РГАУ</w:t>
      </w:r>
      <w:r w:rsidR="00A80C68" w:rsidRPr="00670343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</w:t>
      </w:r>
      <w:r w:rsidR="007C4F87">
        <w:rPr>
          <w:color w:val="000000" w:themeColor="text1"/>
          <w:sz w:val="24"/>
          <w:szCs w:val="24"/>
        </w:rPr>
        <w:t xml:space="preserve">) информирует заявителя </w:t>
      </w:r>
      <w:r w:rsidRPr="00670343">
        <w:rPr>
          <w:color w:val="000000" w:themeColor="text1"/>
          <w:sz w:val="24"/>
          <w:szCs w:val="24"/>
        </w:rPr>
        <w:t xml:space="preserve">о возможности </w:t>
      </w:r>
      <w:r w:rsidRPr="00670343">
        <w:rPr>
          <w:color w:val="000000" w:themeColor="text1"/>
          <w:sz w:val="24"/>
          <w:szCs w:val="24"/>
        </w:rPr>
        <w:lastRenderedPageBreak/>
        <w:t xml:space="preserve">получения отказа в предоставлении муниципальной </w:t>
      </w:r>
      <w:r w:rsidR="00C01EA3" w:rsidRPr="00670343">
        <w:rPr>
          <w:color w:val="000000" w:themeColor="text1"/>
          <w:sz w:val="24"/>
          <w:szCs w:val="24"/>
        </w:rPr>
        <w:t xml:space="preserve">услуги, </w:t>
      </w:r>
      <w:r w:rsidRPr="00670343">
        <w:rPr>
          <w:color w:val="000000" w:themeColor="text1"/>
          <w:sz w:val="24"/>
          <w:szCs w:val="24"/>
        </w:rPr>
        <w:t>о чем делается соответствующая запись в расписке  в приеме документов;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670343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670343">
        <w:rPr>
          <w:color w:val="000000" w:themeColor="text1"/>
          <w:sz w:val="24"/>
          <w:szCs w:val="24"/>
        </w:rPr>
        <w:t>системе «</w:t>
      </w:r>
      <w:r w:rsidR="0064796A" w:rsidRPr="00670343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670343">
        <w:rPr>
          <w:color w:val="000000" w:themeColor="text1"/>
          <w:sz w:val="24"/>
          <w:szCs w:val="24"/>
        </w:rPr>
        <w:t>центр» (</w:t>
      </w:r>
      <w:r w:rsidRPr="00670343">
        <w:rPr>
          <w:color w:val="000000" w:themeColor="text1"/>
          <w:sz w:val="24"/>
          <w:szCs w:val="24"/>
        </w:rPr>
        <w:t xml:space="preserve">далее – АИС </w:t>
      </w:r>
      <w:r w:rsidR="0064796A" w:rsidRPr="00670343">
        <w:rPr>
          <w:color w:val="000000" w:themeColor="text1"/>
          <w:sz w:val="24"/>
          <w:szCs w:val="24"/>
        </w:rPr>
        <w:t>МФЦ</w:t>
      </w:r>
      <w:r w:rsidRPr="00670343">
        <w:rPr>
          <w:color w:val="000000" w:themeColor="text1"/>
          <w:sz w:val="24"/>
          <w:szCs w:val="24"/>
        </w:rPr>
        <w:t>), если иное не предусмотрено соглашениями о взаимодействии;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6.4. </w:t>
      </w:r>
      <w:r w:rsidR="001F5EC9" w:rsidRPr="00670343">
        <w:rPr>
          <w:color w:val="000000" w:themeColor="text1"/>
          <w:sz w:val="24"/>
          <w:szCs w:val="24"/>
        </w:rPr>
        <w:t xml:space="preserve">Работник </w:t>
      </w:r>
      <w:r w:rsidRPr="00670343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670343">
        <w:rPr>
          <w:color w:val="000000" w:themeColor="text1"/>
          <w:sz w:val="24"/>
          <w:szCs w:val="24"/>
        </w:rPr>
        <w:t xml:space="preserve">организации, </w:t>
      </w:r>
      <w:r w:rsidRPr="00670343">
        <w:rPr>
          <w:color w:val="000000" w:themeColor="text1"/>
          <w:sz w:val="24"/>
          <w:szCs w:val="24"/>
        </w:rPr>
        <w:t>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670343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670343">
        <w:rPr>
          <w:color w:val="000000" w:themeColor="text1"/>
          <w:sz w:val="24"/>
          <w:szCs w:val="24"/>
        </w:rPr>
        <w:t>работником многофункционального</w:t>
      </w:r>
      <w:r w:rsidRPr="00670343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670343">
        <w:rPr>
          <w:color w:val="000000" w:themeColor="text1"/>
          <w:sz w:val="24"/>
          <w:szCs w:val="24"/>
        </w:rPr>
        <w:t>МФЦ</w:t>
      </w:r>
      <w:r w:rsidRPr="00670343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5D4B87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670343">
        <w:rPr>
          <w:color w:val="000000" w:themeColor="text1"/>
          <w:sz w:val="24"/>
          <w:szCs w:val="24"/>
        </w:rPr>
        <w:t xml:space="preserve">РГАУ МФЦ </w:t>
      </w:r>
      <w:r w:rsidRPr="00670343">
        <w:rPr>
          <w:bCs/>
          <w:color w:val="000000" w:themeColor="text1"/>
          <w:sz w:val="24"/>
          <w:szCs w:val="24"/>
        </w:rPr>
        <w:t>принятых им заявлений и прилагаемых документов в форме д</w:t>
      </w:r>
      <w:r w:rsidR="007C4F87">
        <w:rPr>
          <w:bCs/>
          <w:color w:val="000000" w:themeColor="text1"/>
          <w:sz w:val="24"/>
          <w:szCs w:val="24"/>
        </w:rPr>
        <w:t xml:space="preserve">окументов на бумажном носителе </w:t>
      </w:r>
      <w:r w:rsidRPr="00670343">
        <w:rPr>
          <w:bCs/>
          <w:color w:val="000000" w:themeColor="text1"/>
          <w:sz w:val="24"/>
          <w:szCs w:val="24"/>
        </w:rPr>
        <w:t xml:space="preserve">в </w:t>
      </w:r>
      <w:r w:rsidRPr="00670343">
        <w:rPr>
          <w:color w:val="000000" w:themeColor="text1"/>
          <w:sz w:val="24"/>
          <w:szCs w:val="24"/>
        </w:rPr>
        <w:t>Администрацию (Уполномоченный орган)</w:t>
      </w:r>
      <w:r w:rsidRPr="00670343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</w:t>
      </w:r>
      <w:r w:rsidRPr="00670343">
        <w:rPr>
          <w:bCs/>
          <w:color w:val="000000" w:themeColor="text1"/>
          <w:sz w:val="24"/>
          <w:szCs w:val="24"/>
        </w:rPr>
        <w:lastRenderedPageBreak/>
        <w:t xml:space="preserve">между </w:t>
      </w:r>
      <w:r w:rsidRPr="00670343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670343">
        <w:rPr>
          <w:bCs/>
          <w:color w:val="000000" w:themeColor="text1"/>
          <w:sz w:val="24"/>
          <w:szCs w:val="24"/>
        </w:rPr>
        <w:t>и Администрацией в порядке, уста</w:t>
      </w:r>
      <w:r w:rsidR="005D4B87">
        <w:rPr>
          <w:bCs/>
          <w:color w:val="000000" w:themeColor="text1"/>
          <w:sz w:val="24"/>
          <w:szCs w:val="24"/>
        </w:rPr>
        <w:t>новленном Постановлением № 797.</w:t>
      </w:r>
    </w:p>
    <w:p w:rsidR="00AF697B" w:rsidRPr="00670343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</w:t>
      </w:r>
      <w:r w:rsidR="005D4B87">
        <w:rPr>
          <w:b/>
          <w:color w:val="000000" w:themeColor="text1"/>
          <w:sz w:val="24"/>
          <w:szCs w:val="24"/>
        </w:rPr>
        <w:t>ления межведомственного запроса</w:t>
      </w:r>
    </w:p>
    <w:p w:rsidR="00A80C68" w:rsidRPr="00670343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6.6. </w:t>
      </w:r>
      <w:r w:rsidR="008C1E2C" w:rsidRPr="00670343">
        <w:rPr>
          <w:color w:val="000000" w:themeColor="text1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</w:t>
      </w:r>
      <w:r w:rsidR="005D4B87">
        <w:rPr>
          <w:color w:val="000000" w:themeColor="text1"/>
          <w:sz w:val="24"/>
          <w:szCs w:val="24"/>
        </w:rPr>
        <w:t>х Соглашением о взаимодействии.</w:t>
      </w:r>
    </w:p>
    <w:p w:rsidR="00AF697B" w:rsidRPr="00670343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Выдача заявителю результата пред</w:t>
      </w:r>
      <w:r w:rsidR="005D4B8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670343">
        <w:rPr>
          <w:color w:val="000000" w:themeColor="text1"/>
          <w:sz w:val="24"/>
          <w:szCs w:val="24"/>
        </w:rPr>
        <w:t>орган) передает</w:t>
      </w:r>
      <w:r w:rsidRPr="00670343">
        <w:rPr>
          <w:color w:val="000000" w:themeColor="text1"/>
          <w:sz w:val="24"/>
          <w:szCs w:val="24"/>
        </w:rPr>
        <w:t xml:space="preserve"> документы в структурное подразделение РГАУ МФЦ для последующей выдачи заявителю (представителю).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670343">
        <w:rPr>
          <w:color w:val="000000" w:themeColor="text1"/>
          <w:sz w:val="24"/>
          <w:szCs w:val="24"/>
        </w:rPr>
        <w:t xml:space="preserve"> № 797.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670343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Работник РГАУ</w:t>
      </w:r>
      <w:r w:rsidR="00A80C68" w:rsidRPr="00670343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670343">
        <w:rPr>
          <w:color w:val="000000" w:themeColor="text1"/>
          <w:sz w:val="24"/>
          <w:szCs w:val="24"/>
        </w:rPr>
        <w:t xml:space="preserve"> МФЦ</w:t>
      </w:r>
      <w:r w:rsidRPr="00670343">
        <w:rPr>
          <w:color w:val="000000" w:themeColor="text1"/>
          <w:sz w:val="24"/>
          <w:szCs w:val="24"/>
        </w:rPr>
        <w:t>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839E1" w:rsidRDefault="00A80C68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r w:rsidR="005D4B87">
        <w:rPr>
          <w:color w:val="000000" w:themeColor="text1"/>
          <w:sz w:val="24"/>
          <w:szCs w:val="24"/>
        </w:rPr>
        <w:t>предоставленных услуг РГАУ МФЦ.</w:t>
      </w:r>
    </w:p>
    <w:p w:rsid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F87" w:rsidRPr="005D4B87" w:rsidRDefault="007C4F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2528A" w:rsidRPr="00670343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670343">
        <w:rPr>
          <w:b/>
          <w:color w:val="000000" w:themeColor="text1"/>
          <w:sz w:val="24"/>
          <w:szCs w:val="24"/>
        </w:rPr>
        <w:t>иложение №1</w:t>
      </w:r>
    </w:p>
    <w:p w:rsidR="0072528A" w:rsidRPr="00670343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670343" w:rsidTr="00CA0178">
        <w:trPr>
          <w:trHeight w:val="10446"/>
        </w:trPr>
        <w:tc>
          <w:tcPr>
            <w:tcW w:w="5000" w:type="pct"/>
          </w:tcPr>
          <w:p w:rsidR="00E83F33" w:rsidRPr="00670343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670343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="007C4F8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670343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670343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670343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670343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670343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670343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670343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670343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670343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670343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670343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670343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670343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670343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7C4F87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670343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предоставить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осуществление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(</w:t>
      </w:r>
      <w:r w:rsidR="002D0053" w:rsidRPr="00670343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670343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670343">
        <w:rPr>
          <w:rFonts w:eastAsia="Calibri"/>
          <w:color w:val="000000" w:themeColor="text1"/>
          <w:sz w:val="24"/>
          <w:szCs w:val="24"/>
        </w:rPr>
        <w:t>, или</w:t>
      </w:r>
      <w:r w:rsidR="007C4F87">
        <w:rPr>
          <w:rFonts w:eastAsia="Calibri"/>
          <w:color w:val="000000" w:themeColor="text1"/>
          <w:sz w:val="24"/>
          <w:szCs w:val="24"/>
        </w:rPr>
        <w:t xml:space="preserve">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670343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670343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670343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670343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670343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70343" w:rsidRDefault="00A771F0" w:rsidP="002D477C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Администрации (Уполномоченном органе)</w:t>
      </w:r>
      <w:r w:rsidR="008F4726" w:rsidRPr="00670343">
        <w:rPr>
          <w:color w:val="000000" w:themeColor="text1"/>
          <w:sz w:val="24"/>
          <w:szCs w:val="24"/>
        </w:rPr>
        <w:t xml:space="preserve"> ;</w:t>
      </w:r>
    </w:p>
    <w:p w:rsidR="008F4726" w:rsidRPr="00670343" w:rsidRDefault="008F4726" w:rsidP="002D477C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70343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670343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670343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670343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670343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</w:p>
    <w:p w:rsidR="00F2460E" w:rsidRPr="00670343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F2460E" w:rsidRPr="00670343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(подпись)</w:t>
      </w:r>
    </w:p>
    <w:p w:rsidR="00F2460E" w:rsidRPr="00670343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670343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7C4F87" w:rsidRDefault="007C4F87">
      <w:pPr>
        <w:rPr>
          <w:rFonts w:eastAsia="Calibri"/>
          <w:color w:val="000000" w:themeColor="text1"/>
          <w:sz w:val="24"/>
          <w:szCs w:val="24"/>
        </w:rPr>
      </w:pPr>
    </w:p>
    <w:p w:rsidR="007C4F87" w:rsidRDefault="007C4F87">
      <w:pPr>
        <w:rPr>
          <w:rFonts w:eastAsia="Calibri"/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CA0178" w:rsidRPr="00670343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</w:t>
      </w:r>
      <w:r w:rsidR="00611C57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11C57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8B4000" w:rsidRPr="00670343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670343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F2460E" w:rsidRPr="00670343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</w:t>
      </w:r>
      <w:r w:rsidR="00F2460E" w:rsidRPr="00670343">
        <w:rPr>
          <w:color w:val="000000" w:themeColor="text1"/>
          <w:sz w:val="24"/>
          <w:szCs w:val="24"/>
        </w:rPr>
        <w:t xml:space="preserve"> продлени</w:t>
      </w:r>
      <w:r w:rsidRPr="00670343">
        <w:rPr>
          <w:color w:val="000000" w:themeColor="text1"/>
          <w:sz w:val="24"/>
          <w:szCs w:val="24"/>
        </w:rPr>
        <w:t>и</w:t>
      </w:r>
      <w:r w:rsidR="00F2460E" w:rsidRPr="00670343">
        <w:rPr>
          <w:color w:val="000000" w:themeColor="text1"/>
          <w:sz w:val="24"/>
          <w:szCs w:val="24"/>
        </w:rPr>
        <w:t xml:space="preserve"> срока </w:t>
      </w:r>
      <w:r w:rsidR="006C432D" w:rsidRPr="00670343">
        <w:rPr>
          <w:color w:val="000000" w:themeColor="text1"/>
          <w:sz w:val="24"/>
          <w:szCs w:val="24"/>
        </w:rPr>
        <w:t>разрешения</w:t>
      </w:r>
      <w:r w:rsidR="00F2460E" w:rsidRPr="00670343">
        <w:rPr>
          <w:color w:val="000000" w:themeColor="text1"/>
          <w:sz w:val="24"/>
          <w:szCs w:val="24"/>
        </w:rPr>
        <w:t xml:space="preserve"> на </w:t>
      </w:r>
      <w:r w:rsidR="002D0053" w:rsidRPr="00670343">
        <w:rPr>
          <w:color w:val="000000" w:themeColor="text1"/>
          <w:sz w:val="24"/>
          <w:szCs w:val="24"/>
        </w:rPr>
        <w:t>осуществление</w:t>
      </w:r>
      <w:r w:rsidR="008B4000" w:rsidRPr="00670343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670343">
        <w:rPr>
          <w:color w:val="000000" w:themeColor="text1"/>
          <w:sz w:val="24"/>
          <w:szCs w:val="24"/>
        </w:rPr>
        <w:t>Разрешение</w:t>
      </w:r>
      <w:r w:rsidRPr="00670343">
        <w:rPr>
          <w:color w:val="000000" w:themeColor="text1"/>
          <w:sz w:val="24"/>
          <w:szCs w:val="24"/>
        </w:rPr>
        <w:t xml:space="preserve">  N _______</w:t>
      </w:r>
      <w:r w:rsidR="008B4000" w:rsidRPr="00670343">
        <w:rPr>
          <w:color w:val="000000" w:themeColor="text1"/>
          <w:sz w:val="24"/>
          <w:szCs w:val="24"/>
        </w:rPr>
        <w:t xml:space="preserve"> от ______</w:t>
      </w:r>
      <w:r w:rsidRPr="00670343">
        <w:rPr>
          <w:color w:val="000000" w:themeColor="text1"/>
          <w:sz w:val="24"/>
          <w:szCs w:val="24"/>
        </w:rPr>
        <w:t xml:space="preserve">  на  </w:t>
      </w:r>
      <w:r w:rsidR="002D0053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670343">
        <w:rPr>
          <w:color w:val="000000" w:themeColor="text1"/>
          <w:sz w:val="24"/>
          <w:szCs w:val="24"/>
        </w:rPr>
        <w:t>проводимых</w:t>
      </w:r>
      <w:r w:rsidR="007C4F87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670343">
        <w:rPr>
          <w:color w:val="000000" w:themeColor="text1"/>
          <w:sz w:val="24"/>
          <w:szCs w:val="24"/>
        </w:rPr>
        <w:t>__</w:t>
      </w:r>
      <w:r w:rsidRPr="00670343">
        <w:rPr>
          <w:color w:val="000000" w:themeColor="text1"/>
          <w:sz w:val="24"/>
          <w:szCs w:val="24"/>
        </w:rPr>
        <w:t>_ в связи с __________________</w:t>
      </w:r>
      <w:r w:rsidR="008B4000" w:rsidRPr="00670343">
        <w:rPr>
          <w:color w:val="000000" w:themeColor="text1"/>
          <w:sz w:val="24"/>
          <w:szCs w:val="24"/>
        </w:rPr>
        <w:t>_______________________</w:t>
      </w:r>
      <w:r w:rsidRPr="00670343">
        <w:rPr>
          <w:color w:val="000000" w:themeColor="text1"/>
          <w:sz w:val="24"/>
          <w:szCs w:val="24"/>
        </w:rPr>
        <w:t>_______________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670343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2C2EEC" w:rsidRPr="00670343">
        <w:rPr>
          <w:color w:val="000000" w:themeColor="text1"/>
          <w:sz w:val="24"/>
          <w:szCs w:val="24"/>
        </w:rPr>
        <w:t>____________</w:t>
      </w:r>
    </w:p>
    <w:p w:rsidR="00E8351C" w:rsidRPr="00670343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670343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                                          _______                                </w:t>
      </w:r>
      <w:r w:rsidR="00E8351C"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670343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(Ф.И.О.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заявителя/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представителя)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(дата)</w:t>
      </w: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753E47" w:rsidRPr="00670343" w:rsidRDefault="00753E47">
      <w:pPr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670343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670343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670343" w:rsidTr="00CA0178">
        <w:trPr>
          <w:trHeight w:val="505"/>
        </w:trPr>
        <w:tc>
          <w:tcPr>
            <w:tcW w:w="5000" w:type="pct"/>
          </w:tcPr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670343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670343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юридических лиц)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670343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М.П. (при наличии)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8D1054" w:rsidRPr="00670343">
        <w:rPr>
          <w:color w:val="000000" w:themeColor="text1"/>
          <w:sz w:val="24"/>
          <w:szCs w:val="24"/>
        </w:rPr>
        <w:t>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670343">
        <w:rPr>
          <w:rFonts w:eastAsia="Calibri"/>
          <w:color w:val="000000" w:themeColor="text1"/>
          <w:sz w:val="24"/>
          <w:szCs w:val="24"/>
        </w:rPr>
        <w:t>___</w:t>
      </w:r>
      <w:r w:rsidRPr="0067034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(при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                    (подпись)</w:t>
      </w: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физических лиц)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(ФИО </w:t>
      </w:r>
      <w:r w:rsidR="00A87295" w:rsidRPr="00670343">
        <w:rPr>
          <w:color w:val="000000" w:themeColor="text1"/>
          <w:sz w:val="24"/>
          <w:szCs w:val="24"/>
        </w:rPr>
        <w:t>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A87295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127848" w:rsidRPr="00670343" w:rsidRDefault="00127848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       (подпись)</w:t>
      </w: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670343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B32EF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C4F87" w:rsidRDefault="007C4F8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C4F87" w:rsidRDefault="007C4F8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C4F87" w:rsidRPr="00670343" w:rsidRDefault="007C4F8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(для индивидуальных предпринимателей)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</w:t>
      </w:r>
      <w:r w:rsidR="00611C57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11C57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(должность)                                     (подпись)           (Ф.И.О.</w:t>
      </w:r>
      <w:r w:rsidR="006429B3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М.П.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2C2EEC" w:rsidRPr="00670343">
        <w:rPr>
          <w:color w:val="000000" w:themeColor="text1"/>
          <w:sz w:val="24"/>
          <w:szCs w:val="24"/>
        </w:rPr>
        <w:t>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670343">
        <w:rPr>
          <w:rFonts w:eastAsia="Calibri"/>
          <w:color w:val="000000" w:themeColor="text1"/>
          <w:sz w:val="24"/>
          <w:szCs w:val="24"/>
        </w:rPr>
        <w:t>__</w:t>
      </w:r>
      <w:r w:rsidRPr="0067034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(подпись)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                (дата)</w:t>
      </w: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670343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670343">
        <w:rPr>
          <w:b/>
          <w:color w:val="000000" w:themeColor="text1"/>
          <w:sz w:val="24"/>
          <w:szCs w:val="24"/>
        </w:rPr>
        <w:t>3</w:t>
      </w:r>
    </w:p>
    <w:p w:rsidR="00E6655F" w:rsidRPr="00670343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670343" w:rsidTr="00E6655F">
        <w:trPr>
          <w:trHeight w:val="505"/>
        </w:trPr>
        <w:tc>
          <w:tcPr>
            <w:tcW w:w="5000" w:type="pct"/>
          </w:tcPr>
          <w:p w:rsidR="00E6655F" w:rsidRPr="00670343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670343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984281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670343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670343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1</w:t>
      </w:r>
      <w:r w:rsidR="00E6655F" w:rsidRPr="00670343">
        <w:rPr>
          <w:b/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5D4B87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973056">
        <w:rPr>
          <w:b/>
          <w:bCs/>
          <w:color w:val="000000" w:themeColor="text1"/>
          <w:sz w:val="24"/>
          <w:szCs w:val="24"/>
        </w:rPr>
        <w:t>Староянтузовский</w:t>
      </w:r>
      <w:r w:rsidR="005D4B87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="00E6655F" w:rsidRPr="00670343">
        <w:rPr>
          <w:b/>
          <w:bCs/>
          <w:color w:val="000000" w:themeColor="text1"/>
          <w:sz w:val="24"/>
          <w:szCs w:val="24"/>
        </w:rPr>
        <w:t xml:space="preserve"> нормами действующего законодательства.</w:t>
      </w:r>
    </w:p>
    <w:p w:rsidR="00143279" w:rsidRPr="00670343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4B87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5D4B87" w:rsidRPr="00670343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C4F87" w:rsidRDefault="007C4F8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C4F87" w:rsidRDefault="007C4F8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C4F87" w:rsidRDefault="007C4F8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C4F87" w:rsidRDefault="007C4F8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C4F87" w:rsidRDefault="007C4F8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C4F87" w:rsidRDefault="007C4F8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4</w:t>
      </w:r>
    </w:p>
    <w:p w:rsidR="00F35C72" w:rsidRPr="00670343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670343" w:rsidTr="00C07A16">
        <w:trPr>
          <w:trHeight w:val="505"/>
        </w:trPr>
        <w:tc>
          <w:tcPr>
            <w:tcW w:w="5000" w:type="pct"/>
          </w:tcPr>
          <w:p w:rsidR="00F35C72" w:rsidRPr="00670343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670343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670343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Уведомление</w:t>
      </w: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670343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670343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670343">
        <w:rPr>
          <w:color w:val="000000" w:themeColor="text1"/>
          <w:sz w:val="24"/>
          <w:szCs w:val="24"/>
        </w:rPr>
        <w:t>»</w:t>
      </w:r>
      <w:r w:rsidRPr="00670343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670343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(указать основание)</w:t>
      </w:r>
    </w:p>
    <w:p w:rsidR="00F35C72" w:rsidRPr="00670343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________________                              ___________             __________________        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(должностное лицо, уполномоченное              (подпись)                        (инициалы, фамилия)      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 принятие решения об отказе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приеме документов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(возврате заявления заявителю)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670343" w:rsidSect="007C4F87">
          <w:headerReference w:type="default" r:id="rId20"/>
          <w:pgSz w:w="11905" w:h="16838"/>
          <w:pgMar w:top="1134" w:right="851" w:bottom="1135" w:left="1701" w:header="709" w:footer="0" w:gutter="0"/>
          <w:cols w:space="720"/>
          <w:noEndnote/>
          <w:titlePg/>
          <w:docGrid w:linePitch="381"/>
        </w:sectPr>
      </w:pP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5</w:t>
      </w: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670343" w:rsidTr="002D477C">
        <w:trPr>
          <w:trHeight w:val="584"/>
        </w:trPr>
        <w:tc>
          <w:tcPr>
            <w:tcW w:w="5000" w:type="pct"/>
          </w:tcPr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670343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670343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670343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670343" w:rsidTr="00280BCE">
        <w:trPr>
          <w:trHeight w:val="446"/>
        </w:trPr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280BCE">
        <w:trPr>
          <w:trHeight w:val="430"/>
        </w:trPr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7C4F87">
        <w:trPr>
          <w:trHeight w:val="205"/>
        </w:trPr>
        <w:tc>
          <w:tcPr>
            <w:tcW w:w="14951" w:type="dxa"/>
            <w:gridSpan w:val="6"/>
          </w:tcPr>
          <w:p w:rsidR="00B9649B" w:rsidRPr="00670343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670343" w:rsidTr="00280BCE">
        <w:trPr>
          <w:trHeight w:val="446"/>
        </w:trPr>
        <w:tc>
          <w:tcPr>
            <w:tcW w:w="2615" w:type="dxa"/>
          </w:tcPr>
          <w:p w:rsidR="00CD1F25" w:rsidRPr="00670343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670343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</w:t>
            </w:r>
            <w:r w:rsidR="00B9649B" w:rsidRPr="00670343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(в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670343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670343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670343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670343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услуги и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670343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670343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DE3627" w:rsidRPr="00670343" w:rsidRDefault="006F6318" w:rsidP="007C4F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</w:t>
            </w:r>
          </w:p>
        </w:tc>
      </w:tr>
      <w:tr w:rsidR="008D7D91" w:rsidRPr="00670343" w:rsidTr="007C4F87">
        <w:trPr>
          <w:trHeight w:val="221"/>
        </w:trPr>
        <w:tc>
          <w:tcPr>
            <w:tcW w:w="14951" w:type="dxa"/>
            <w:gridSpan w:val="6"/>
          </w:tcPr>
          <w:p w:rsidR="00FA738B" w:rsidRPr="00670343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670343" w:rsidTr="00280BCE">
        <w:trPr>
          <w:trHeight w:val="880"/>
        </w:trPr>
        <w:tc>
          <w:tcPr>
            <w:tcW w:w="2615" w:type="dxa"/>
            <w:vMerge w:val="restart"/>
          </w:tcPr>
          <w:p w:rsidR="006F35A4" w:rsidRPr="00670343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</w:t>
            </w:r>
            <w:r w:rsidR="00860525" w:rsidRPr="00670343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670343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>.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670343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670343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670343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670343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670343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670343">
              <w:rPr>
                <w:color w:val="000000" w:themeColor="text1"/>
                <w:sz w:val="24"/>
                <w:szCs w:val="24"/>
              </w:rPr>
              <w:t>, о</w:t>
            </w:r>
            <w:r w:rsidRPr="00670343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670343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670343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услуги,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670343" w:rsidTr="00280BCE">
        <w:trPr>
          <w:trHeight w:val="876"/>
        </w:trPr>
        <w:tc>
          <w:tcPr>
            <w:tcW w:w="2615" w:type="dxa"/>
            <w:vMerge/>
          </w:tcPr>
          <w:p w:rsidR="006F35A4" w:rsidRPr="00670343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670343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6F35A4" w:rsidRPr="00670343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670343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предоставления муниципальной </w:t>
            </w:r>
            <w:r w:rsidR="005271ED" w:rsidRPr="00670343">
              <w:rPr>
                <w:color w:val="000000" w:themeColor="text1"/>
                <w:sz w:val="24"/>
                <w:szCs w:val="24"/>
              </w:rPr>
              <w:t>услуги,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670343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</w:t>
            </w:r>
            <w:r w:rsidR="00B97449" w:rsidRPr="00670343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670343" w:rsidTr="00280BCE">
        <w:trPr>
          <w:trHeight w:val="876"/>
        </w:trPr>
        <w:tc>
          <w:tcPr>
            <w:tcW w:w="2615" w:type="dxa"/>
            <w:vMerge/>
          </w:tcPr>
          <w:p w:rsidR="006F35A4" w:rsidRPr="00670343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670343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670343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670343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670343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670343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670343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предоставляющие документы (сведения)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предусмотренные</w:t>
            </w:r>
            <w:r w:rsidR="0075515C" w:rsidRPr="00670343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670343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670343" w:rsidTr="007C4F87">
        <w:trPr>
          <w:trHeight w:val="2183"/>
        </w:trPr>
        <w:tc>
          <w:tcPr>
            <w:tcW w:w="2615" w:type="dxa"/>
            <w:vMerge/>
          </w:tcPr>
          <w:p w:rsidR="00DC4118" w:rsidRPr="00670343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670343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670343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  <w:r w:rsidR="00DC4118" w:rsidRPr="00670343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670343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670343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670343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D32574" w:rsidRPr="00670343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670343" w:rsidTr="007C4F87">
        <w:trPr>
          <w:trHeight w:val="3742"/>
        </w:trPr>
        <w:tc>
          <w:tcPr>
            <w:tcW w:w="2615" w:type="dxa"/>
            <w:vMerge w:val="restart"/>
          </w:tcPr>
          <w:p w:rsidR="00C07A16" w:rsidRPr="00670343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670343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C07A16" w:rsidRPr="00670343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670343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670343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670343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670343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7C4F87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670343" w:rsidTr="007C4F87">
        <w:trPr>
          <w:trHeight w:val="1273"/>
        </w:trPr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670343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670343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670343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1517FF" w:rsidRPr="00670343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4.</w:t>
            </w:r>
            <w:r w:rsidR="001517FF" w:rsidRPr="00670343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670343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670343" w:rsidRDefault="007C4F87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>формлен</w:t>
            </w:r>
            <w:r w:rsidR="00836BE5" w:rsidRPr="00670343">
              <w:rPr>
                <w:color w:val="000000" w:themeColor="text1"/>
                <w:sz w:val="24"/>
                <w:szCs w:val="24"/>
              </w:rPr>
              <w:t>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36BE5" w:rsidRPr="00670343">
              <w:rPr>
                <w:color w:val="000000" w:themeColor="text1"/>
                <w:sz w:val="24"/>
                <w:szCs w:val="24"/>
              </w:rPr>
              <w:t>разрешения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670343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670343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856100" w:rsidRPr="00670343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670343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670343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670343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Pr="00670343" w:rsidRDefault="007C4F8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670343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70343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670343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670343">
        <w:rPr>
          <w:color w:val="000000" w:themeColor="text1"/>
          <w:sz w:val="24"/>
          <w:szCs w:val="24"/>
        </w:rPr>
        <w:t xml:space="preserve">разрешения </w:t>
      </w:r>
      <w:r w:rsidR="00AE0121" w:rsidRPr="00670343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670343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670343" w:rsidTr="008D7D91">
        <w:trPr>
          <w:trHeight w:val="304"/>
        </w:trPr>
        <w:tc>
          <w:tcPr>
            <w:tcW w:w="2476" w:type="dxa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432D75">
        <w:trPr>
          <w:trHeight w:val="304"/>
        </w:trPr>
        <w:tc>
          <w:tcPr>
            <w:tcW w:w="15027" w:type="dxa"/>
            <w:gridSpan w:val="12"/>
          </w:tcPr>
          <w:p w:rsidR="00B175C6" w:rsidRPr="00670343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0D4C16" w:rsidRPr="00670343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670343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670343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документов,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2.12. Административного регламента, - в устной форме; 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670343" w:rsidRDefault="000D4C16" w:rsidP="007C4F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почтовый адрес заявителя, указанный в заявлении</w:t>
            </w:r>
          </w:p>
        </w:tc>
      </w:tr>
      <w:tr w:rsidR="008D7D91" w:rsidRPr="00670343" w:rsidTr="008D7D91">
        <w:trPr>
          <w:trHeight w:val="304"/>
        </w:trPr>
        <w:tc>
          <w:tcPr>
            <w:tcW w:w="15027" w:type="dxa"/>
            <w:gridSpan w:val="12"/>
          </w:tcPr>
          <w:p w:rsidR="000D4C16" w:rsidRPr="00670343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0D4C16" w:rsidRPr="00670343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670343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670343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670343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670343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670343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670343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15027" w:type="dxa"/>
            <w:gridSpan w:val="12"/>
          </w:tcPr>
          <w:p w:rsidR="00F31A68" w:rsidRPr="00670343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продления</w:t>
            </w:r>
            <w:r w:rsidR="007C4F87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="007C4F87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670343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670343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670343" w:rsidRDefault="00F31A68" w:rsidP="007C4F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принятое, подписанное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и зарегистрированное уполномоченным должностным лицом</w:t>
            </w:r>
          </w:p>
        </w:tc>
      </w:tr>
      <w:tr w:rsidR="008D7D91" w:rsidRPr="00670343" w:rsidTr="00432D75">
        <w:trPr>
          <w:trHeight w:val="3312"/>
        </w:trPr>
        <w:tc>
          <w:tcPr>
            <w:tcW w:w="2476" w:type="dxa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670343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7C4F8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7C4F8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670343" w:rsidTr="007C4F87">
        <w:trPr>
          <w:gridAfter w:val="1"/>
          <w:wAfter w:w="64" w:type="dxa"/>
          <w:trHeight w:val="3742"/>
        </w:trPr>
        <w:tc>
          <w:tcPr>
            <w:tcW w:w="2616" w:type="dxa"/>
            <w:gridSpan w:val="2"/>
            <w:vMerge w:val="restart"/>
          </w:tcPr>
          <w:p w:rsidR="00F31A68" w:rsidRPr="00670343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а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ормление уведомления о 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670343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670343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670343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решения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>заявителю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7C4F8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срока разрешения на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осуществление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670343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670343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мотивированного решения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 срока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разрешения н</w:t>
            </w:r>
            <w:r w:rsidR="006B5489" w:rsidRPr="00670343">
              <w:rPr>
                <w:color w:val="000000" w:themeColor="text1"/>
                <w:sz w:val="24"/>
                <w:szCs w:val="24"/>
              </w:rPr>
              <w:t>а осуществление земляных работ</w:t>
            </w:r>
          </w:p>
        </w:tc>
      </w:tr>
    </w:tbl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7C4F87" w:rsidRPr="00670343" w:rsidRDefault="007C4F87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70343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432D75">
        <w:trPr>
          <w:trHeight w:val="304"/>
        </w:trPr>
        <w:tc>
          <w:tcPr>
            <w:tcW w:w="15266" w:type="dxa"/>
            <w:gridSpan w:val="12"/>
          </w:tcPr>
          <w:p w:rsidR="00A710AE" w:rsidRPr="00670343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670343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2.12. Административного регламента, - в устной форме;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670343" w:rsidRDefault="0089431B" w:rsidP="007C4F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почтовый адрес заявителя, указанный в заявлении.</w:t>
            </w:r>
          </w:p>
        </w:tc>
      </w:tr>
      <w:tr w:rsidR="008D7D91" w:rsidRPr="00670343" w:rsidTr="008D7D91">
        <w:trPr>
          <w:trHeight w:val="304"/>
        </w:trPr>
        <w:tc>
          <w:tcPr>
            <w:tcW w:w="15266" w:type="dxa"/>
            <w:gridSpan w:val="1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670343" w:rsidDel="002A6749" w:rsidTr="007C4F87">
        <w:trPr>
          <w:gridAfter w:val="1"/>
          <w:wAfter w:w="80" w:type="dxa"/>
          <w:trHeight w:val="411"/>
        </w:trPr>
        <w:tc>
          <w:tcPr>
            <w:tcW w:w="15186" w:type="dxa"/>
            <w:gridSpan w:val="11"/>
          </w:tcPr>
          <w:p w:rsidR="00695CF6" w:rsidRPr="00670343" w:rsidDel="002A6749" w:rsidRDefault="00695CF6" w:rsidP="007C4F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>Принятие решения и н</w:t>
            </w:r>
            <w:r w:rsidRPr="00670343">
              <w:rPr>
                <w:color w:val="000000" w:themeColor="text1"/>
                <w:sz w:val="24"/>
                <w:szCs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</w:t>
            </w:r>
            <w:r w:rsidR="007C4F87">
              <w:rPr>
                <w:color w:val="000000" w:themeColor="text1"/>
                <w:sz w:val="24"/>
                <w:szCs w:val="24"/>
              </w:rPr>
              <w:t>г</w:t>
            </w:r>
          </w:p>
        </w:tc>
      </w:tr>
      <w:tr w:rsidR="008D7D91" w:rsidRPr="00670343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670343" w:rsidDel="002A6749" w:rsidRDefault="00695CF6" w:rsidP="007C4F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258" w:type="dxa"/>
            <w:gridSpan w:val="2"/>
            <w:vMerge w:val="restart"/>
          </w:tcPr>
          <w:p w:rsidR="00695CF6" w:rsidRPr="00670343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670343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670343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C23EC" w:rsidRPr="00670343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670343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A21E9" w:rsidRPr="00670343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6</w:t>
      </w:r>
    </w:p>
    <w:p w:rsidR="002A21E9" w:rsidRPr="00670343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670343" w:rsidTr="002A21E9">
        <w:trPr>
          <w:trHeight w:val="505"/>
        </w:trPr>
        <w:tc>
          <w:tcPr>
            <w:tcW w:w="5000" w:type="pct"/>
          </w:tcPr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670343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Гарантийное письмо</w:t>
      </w:r>
    </w:p>
    <w:p w:rsidR="002A21E9" w:rsidRPr="00670343" w:rsidRDefault="002A21E9" w:rsidP="002D477C">
      <w:pPr>
        <w:rPr>
          <w:color w:val="000000" w:themeColor="text1"/>
          <w:sz w:val="24"/>
          <w:szCs w:val="24"/>
        </w:rPr>
      </w:pPr>
    </w:p>
    <w:p w:rsidR="002A21E9" w:rsidRPr="00670343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E64A08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</w:t>
      </w:r>
      <w:r w:rsidR="00E64A08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на земельном участке по адресу:__________________________________________________________________</w:t>
      </w:r>
      <w:r w:rsidR="00774AD2" w:rsidRPr="00670343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670343" w:rsidRDefault="00623E70" w:rsidP="002D477C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срок до:_________________</w:t>
      </w:r>
    </w:p>
    <w:p w:rsidR="002A21E9" w:rsidRPr="00670343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2A21E9" w:rsidRPr="00670343" w:rsidRDefault="002A21E9" w:rsidP="002D477C">
      <w:pPr>
        <w:rPr>
          <w:color w:val="000000" w:themeColor="text1"/>
          <w:sz w:val="24"/>
          <w:szCs w:val="24"/>
        </w:rPr>
      </w:pPr>
    </w:p>
    <w:p w:rsidR="002A21E9" w:rsidRPr="00670343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670343">
        <w:rPr>
          <w:color w:val="000000" w:themeColor="text1"/>
          <w:sz w:val="24"/>
          <w:szCs w:val="24"/>
        </w:rPr>
        <w:t>,</w:t>
      </w:r>
      <w:r w:rsidRPr="00670343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670343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947B0F" w:rsidRPr="00670343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670343">
        <w:rPr>
          <w:color w:val="000000" w:themeColor="text1"/>
          <w:sz w:val="24"/>
          <w:szCs w:val="24"/>
        </w:rPr>
        <w:t>;</w:t>
      </w:r>
      <w:r w:rsidRPr="00670343">
        <w:rPr>
          <w:rStyle w:val="ae"/>
          <w:color w:val="000000" w:themeColor="text1"/>
          <w:sz w:val="24"/>
          <w:szCs w:val="24"/>
        </w:rPr>
        <w:footnoteReference w:id="2"/>
      </w:r>
    </w:p>
    <w:p w:rsidR="00947B0F" w:rsidRPr="00670343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670343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670343">
        <w:rPr>
          <w:color w:val="000000" w:themeColor="text1"/>
          <w:sz w:val="24"/>
          <w:szCs w:val="24"/>
        </w:rPr>
        <w:t>территории в период гарантийного срока, установленного в договоре подряда составляет</w:t>
      </w:r>
      <w:r w:rsidR="00E64A08">
        <w:rPr>
          <w:color w:val="000000" w:themeColor="text1"/>
          <w:sz w:val="24"/>
          <w:szCs w:val="24"/>
        </w:rPr>
        <w:t xml:space="preserve"> </w:t>
      </w:r>
      <w:r w:rsidR="00774AD2" w:rsidRPr="00670343">
        <w:rPr>
          <w:color w:val="000000" w:themeColor="text1"/>
          <w:sz w:val="24"/>
          <w:szCs w:val="24"/>
        </w:rPr>
        <w:t>________.</w:t>
      </w:r>
    </w:p>
    <w:p w:rsidR="00947B0F" w:rsidRPr="00670343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670343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670343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670343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670343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"___" _________ </w:t>
      </w:r>
      <w:r w:rsidR="00774AD2" w:rsidRPr="00670343">
        <w:rPr>
          <w:color w:val="000000" w:themeColor="text1"/>
          <w:sz w:val="24"/>
          <w:szCs w:val="24"/>
        </w:rPr>
        <w:t xml:space="preserve">_    </w:t>
      </w:r>
      <w:r w:rsidRPr="00670343">
        <w:rPr>
          <w:color w:val="000000" w:themeColor="text1"/>
          <w:sz w:val="24"/>
          <w:szCs w:val="24"/>
        </w:rPr>
        <w:t xml:space="preserve">20___г.   </w:t>
      </w:r>
    </w:p>
    <w:p w:rsidR="00774AD2" w:rsidRPr="00670343" w:rsidRDefault="00774AD2" w:rsidP="002D477C">
      <w:pPr>
        <w:rPr>
          <w:color w:val="000000" w:themeColor="text1"/>
          <w:sz w:val="24"/>
          <w:szCs w:val="24"/>
        </w:rPr>
      </w:pPr>
    </w:p>
    <w:p w:rsidR="00947B0F" w:rsidRPr="00670343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_______</w:t>
      </w:r>
      <w:r w:rsidR="00DF3486" w:rsidRPr="00670343">
        <w:rPr>
          <w:color w:val="000000" w:themeColor="text1"/>
          <w:sz w:val="24"/>
          <w:szCs w:val="24"/>
        </w:rPr>
        <w:t>__</w:t>
      </w:r>
      <w:r w:rsidRPr="00670343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670343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670343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670343">
        <w:rPr>
          <w:color w:val="000000" w:themeColor="text1"/>
          <w:sz w:val="24"/>
          <w:szCs w:val="24"/>
        </w:rPr>
        <w:t xml:space="preserve">  (</w:t>
      </w:r>
      <w:r w:rsidR="00DF3486" w:rsidRPr="00670343">
        <w:rPr>
          <w:color w:val="000000" w:themeColor="text1"/>
          <w:sz w:val="24"/>
          <w:szCs w:val="24"/>
        </w:rPr>
        <w:t xml:space="preserve">дата)  </w:t>
      </w:r>
      <w:r w:rsidRPr="00670343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670343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670343">
        <w:rPr>
          <w:color w:val="000000" w:themeColor="text1"/>
          <w:sz w:val="24"/>
          <w:szCs w:val="24"/>
        </w:rPr>
        <w:t>си)</w:t>
      </w: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70343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7</w:t>
      </w:r>
    </w:p>
    <w:p w:rsidR="00542D59" w:rsidRPr="00670343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670343" w:rsidTr="004B47A8">
        <w:trPr>
          <w:trHeight w:val="505"/>
        </w:trPr>
        <w:tc>
          <w:tcPr>
            <w:tcW w:w="5000" w:type="pct"/>
          </w:tcPr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670343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70343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(отчество при наличии))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(фамилия, имя, отчество</w:t>
      </w:r>
      <w:r w:rsidR="00B1581C" w:rsidRPr="00670343">
        <w:rPr>
          <w:color w:val="000000" w:themeColor="text1"/>
          <w:sz w:val="24"/>
          <w:szCs w:val="24"/>
        </w:rPr>
        <w:t xml:space="preserve">, </w:t>
      </w:r>
      <w:r w:rsidR="00FE6D5E" w:rsidRPr="00670343">
        <w:rPr>
          <w:color w:val="000000" w:themeColor="text1"/>
          <w:sz w:val="24"/>
          <w:szCs w:val="24"/>
        </w:rPr>
        <w:t>должность</w:t>
      </w:r>
      <w:r w:rsidR="00623E70" w:rsidRPr="00670343">
        <w:rPr>
          <w:color w:val="000000" w:themeColor="text1"/>
          <w:sz w:val="24"/>
          <w:szCs w:val="24"/>
        </w:rPr>
        <w:t xml:space="preserve"> при наличии</w:t>
      </w:r>
      <w:r w:rsidR="00FE6D5E" w:rsidRPr="00670343">
        <w:rPr>
          <w:color w:val="000000" w:themeColor="text1"/>
          <w:sz w:val="24"/>
          <w:szCs w:val="24"/>
        </w:rPr>
        <w:t>)</w:t>
      </w:r>
    </w:p>
    <w:p w:rsidR="00542D59" w:rsidRPr="00670343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организации</w:t>
      </w:r>
      <w:r w:rsidR="00623E70" w:rsidRPr="00670343">
        <w:rPr>
          <w:color w:val="000000" w:themeColor="text1"/>
          <w:sz w:val="24"/>
          <w:szCs w:val="24"/>
        </w:rPr>
        <w:t xml:space="preserve"> при наличии </w:t>
      </w:r>
      <w:r w:rsidRPr="00670343">
        <w:rPr>
          <w:color w:val="000000" w:themeColor="text1"/>
          <w:sz w:val="24"/>
          <w:szCs w:val="24"/>
        </w:rPr>
        <w:t>)</w:t>
      </w:r>
    </w:p>
    <w:p w:rsidR="00BF7FD7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670343">
        <w:rPr>
          <w:color w:val="000000" w:themeColor="text1"/>
          <w:sz w:val="24"/>
          <w:szCs w:val="24"/>
        </w:rPr>
        <w:t xml:space="preserve"> от </w:t>
      </w:r>
      <w:r w:rsidRPr="00670343">
        <w:rPr>
          <w:color w:val="000000" w:themeColor="text1"/>
          <w:sz w:val="24"/>
          <w:szCs w:val="24"/>
        </w:rPr>
        <w:t>«__»____________20 ___г. № _________________</w:t>
      </w:r>
    </w:p>
    <w:p w:rsidR="00BF7FD7" w:rsidRPr="00670343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юридических лиц</w:t>
      </w:r>
      <w:r w:rsidR="00BF7FD7" w:rsidRPr="00670343">
        <w:rPr>
          <w:color w:val="000000" w:themeColor="text1"/>
          <w:sz w:val="24"/>
          <w:szCs w:val="24"/>
        </w:rPr>
        <w:t>)</w:t>
      </w:r>
    </w:p>
    <w:p w:rsidR="00B1581C" w:rsidRPr="00670343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ответственного з</w:t>
      </w:r>
      <w:r w:rsidR="00B1581C" w:rsidRPr="00670343">
        <w:rPr>
          <w:color w:val="000000" w:themeColor="text1"/>
          <w:sz w:val="24"/>
          <w:szCs w:val="24"/>
        </w:rPr>
        <w:t xml:space="preserve">а производство </w:t>
      </w:r>
      <w:r w:rsidR="00542D59" w:rsidRPr="00670343">
        <w:rPr>
          <w:color w:val="000000" w:themeColor="text1"/>
          <w:sz w:val="24"/>
          <w:szCs w:val="24"/>
        </w:rPr>
        <w:t>работ</w:t>
      </w:r>
      <w:r w:rsidR="00B1581C" w:rsidRPr="00670343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670343">
        <w:rPr>
          <w:color w:val="000000" w:themeColor="text1"/>
          <w:sz w:val="24"/>
          <w:szCs w:val="24"/>
        </w:rPr>
        <w:t>_________________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(строительных, ремонтных, и других видов работ, или аварийных )</w:t>
      </w:r>
    </w:p>
    <w:p w:rsidR="00B1581C" w:rsidRPr="00670343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По </w:t>
      </w:r>
      <w:r w:rsidR="00B1581C" w:rsidRPr="00670343">
        <w:rPr>
          <w:color w:val="000000" w:themeColor="text1"/>
          <w:sz w:val="24"/>
          <w:szCs w:val="24"/>
        </w:rPr>
        <w:t>адресу:_______________________________________</w:t>
      </w:r>
      <w:r w:rsidRPr="00670343">
        <w:rPr>
          <w:color w:val="000000" w:themeColor="text1"/>
          <w:sz w:val="24"/>
          <w:szCs w:val="24"/>
        </w:rPr>
        <w:t>__________________</w:t>
      </w:r>
    </w:p>
    <w:p w:rsidR="00623E70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670343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670343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</w:t>
      </w:r>
      <w:r w:rsidR="00CF1F40" w:rsidRPr="00670343">
        <w:rPr>
          <w:color w:val="000000" w:themeColor="text1"/>
          <w:sz w:val="24"/>
          <w:szCs w:val="24"/>
        </w:rPr>
        <w:t xml:space="preserve">бязанность </w:t>
      </w:r>
      <w:r w:rsidR="00FE6D5E" w:rsidRPr="00670343">
        <w:rPr>
          <w:color w:val="000000" w:themeColor="text1"/>
          <w:sz w:val="24"/>
          <w:szCs w:val="24"/>
        </w:rPr>
        <w:t xml:space="preserve"> :</w:t>
      </w:r>
    </w:p>
    <w:p w:rsidR="00B1581C" w:rsidRPr="00670343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1. обеспечить безопасное передвижение пешеходов и проезд автомобильного</w:t>
      </w:r>
      <w:r w:rsidR="00E64A08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транспорта;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3.  </w:t>
      </w:r>
      <w:r w:rsidR="00D52E60" w:rsidRPr="00670343">
        <w:rPr>
          <w:color w:val="000000" w:themeColor="text1"/>
          <w:sz w:val="24"/>
          <w:szCs w:val="24"/>
        </w:rPr>
        <w:t>обеспечить вывоз</w:t>
      </w:r>
      <w:r w:rsidRPr="00670343">
        <w:rPr>
          <w:color w:val="000000" w:themeColor="text1"/>
          <w:sz w:val="24"/>
          <w:szCs w:val="24"/>
        </w:rPr>
        <w:t xml:space="preserve">  грунта  и  строительного мусора, не осуществлять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самовольного сноса зеленых насаждений;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4.  </w:t>
      </w:r>
      <w:r w:rsidR="00D52E60" w:rsidRPr="00670343">
        <w:rPr>
          <w:color w:val="000000" w:themeColor="text1"/>
          <w:sz w:val="24"/>
          <w:szCs w:val="24"/>
        </w:rPr>
        <w:t>ведение работ</w:t>
      </w:r>
      <w:r w:rsidRPr="00670343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производства работ;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5.  </w:t>
      </w:r>
      <w:r w:rsidR="00D52E60" w:rsidRPr="00670343">
        <w:rPr>
          <w:color w:val="000000" w:themeColor="text1"/>
          <w:sz w:val="24"/>
          <w:szCs w:val="24"/>
        </w:rPr>
        <w:t>восстановить в</w:t>
      </w:r>
      <w:r w:rsidRPr="00670343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</w:p>
    <w:p w:rsidR="00FE6D5E" w:rsidRPr="00670343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покрытий,  </w:t>
      </w:r>
      <w:r w:rsidR="00FE6D5E" w:rsidRPr="00670343">
        <w:rPr>
          <w:color w:val="000000" w:themeColor="text1"/>
          <w:sz w:val="24"/>
          <w:szCs w:val="24"/>
        </w:rPr>
        <w:t>озеленения   и   элементов   благоустройства,   допущенные  при</w:t>
      </w:r>
    </w:p>
    <w:p w:rsidR="00FE6D5E" w:rsidRPr="00670343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производстве земляных работ</w:t>
      </w:r>
      <w:r w:rsidR="00FE6D5E" w:rsidRPr="00670343">
        <w:rPr>
          <w:color w:val="000000" w:themeColor="text1"/>
          <w:sz w:val="24"/>
          <w:szCs w:val="24"/>
        </w:rPr>
        <w:t>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670343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</w:t>
      </w:r>
      <w:r w:rsidR="00FE6D5E" w:rsidRPr="00670343">
        <w:rPr>
          <w:color w:val="000000" w:themeColor="text1"/>
          <w:sz w:val="24"/>
          <w:szCs w:val="24"/>
        </w:rPr>
        <w:t>;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«___»_________</w:t>
      </w:r>
      <w:r w:rsidR="00CF1F40" w:rsidRPr="00670343">
        <w:rPr>
          <w:color w:val="000000" w:themeColor="text1"/>
          <w:sz w:val="24"/>
          <w:szCs w:val="24"/>
        </w:rPr>
        <w:t xml:space="preserve">    20___г.   </w:t>
      </w:r>
    </w:p>
    <w:p w:rsidR="00CF1F40" w:rsidRPr="00670343" w:rsidRDefault="00CF1F40" w:rsidP="00CF1F40">
      <w:pPr>
        <w:rPr>
          <w:color w:val="000000" w:themeColor="text1"/>
          <w:sz w:val="24"/>
          <w:szCs w:val="24"/>
        </w:rPr>
      </w:pPr>
    </w:p>
    <w:p w:rsidR="00CF1F40" w:rsidRPr="00670343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_______                __________                              ___________________________</w:t>
      </w:r>
    </w:p>
    <w:p w:rsidR="00CF1F40" w:rsidRPr="00670343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4B87" w:rsidRDefault="005D4B8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Default="005D4B87" w:rsidP="005D4B87">
      <w:pPr>
        <w:rPr>
          <w:sz w:val="24"/>
          <w:szCs w:val="24"/>
        </w:rPr>
      </w:pPr>
    </w:p>
    <w:p w:rsidR="00670343" w:rsidRPr="005D4B87" w:rsidRDefault="005D4B87" w:rsidP="005D4B87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70343" w:rsidRPr="005D4B87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79" w:rsidRDefault="00722379" w:rsidP="007753F7">
      <w:pPr>
        <w:spacing w:after="0" w:line="240" w:lineRule="auto"/>
      </w:pPr>
      <w:r>
        <w:separator/>
      </w:r>
    </w:p>
  </w:endnote>
  <w:endnote w:type="continuationSeparator" w:id="1">
    <w:p w:rsidR="00722379" w:rsidRDefault="0072237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79" w:rsidRDefault="00722379" w:rsidP="007753F7">
      <w:pPr>
        <w:spacing w:after="0" w:line="240" w:lineRule="auto"/>
      </w:pPr>
      <w:r>
        <w:separator/>
      </w:r>
    </w:p>
  </w:footnote>
  <w:footnote w:type="continuationSeparator" w:id="1">
    <w:p w:rsidR="00722379" w:rsidRDefault="00722379" w:rsidP="007753F7">
      <w:pPr>
        <w:spacing w:after="0" w:line="240" w:lineRule="auto"/>
      </w:pPr>
      <w:r>
        <w:continuationSeparator/>
      </w:r>
    </w:p>
  </w:footnote>
  <w:footnote w:id="2">
    <w:p w:rsidR="00973056" w:rsidRPr="002A21E9" w:rsidRDefault="00973056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</w:sdtPr>
    <w:sdtContent>
      <w:p w:rsidR="00973056" w:rsidRDefault="00C0387F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973056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ED09CD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973056" w:rsidRDefault="00973056" w:rsidP="00670343">
    <w:pPr>
      <w:pStyle w:val="af0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44DF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7161B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824A5"/>
    <w:rsid w:val="003867DD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D4B87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0343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2379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C4F87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0B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A79B9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3056"/>
    <w:rsid w:val="009768EA"/>
    <w:rsid w:val="0098000F"/>
    <w:rsid w:val="009814A6"/>
    <w:rsid w:val="00984281"/>
    <w:rsid w:val="00985134"/>
    <w:rsid w:val="00993BD6"/>
    <w:rsid w:val="009977AD"/>
    <w:rsid w:val="009A0065"/>
    <w:rsid w:val="009A187B"/>
    <w:rsid w:val="009A244E"/>
    <w:rsid w:val="009A3D2E"/>
    <w:rsid w:val="009A5C3A"/>
    <w:rsid w:val="009A6AAE"/>
    <w:rsid w:val="009A71ED"/>
    <w:rsid w:val="009B1467"/>
    <w:rsid w:val="009B1664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41BE"/>
    <w:rsid w:val="00A648F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359A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387F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646A3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0D2C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A08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09CD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34A6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2C"/>
  </w:style>
  <w:style w:type="paragraph" w:styleId="1">
    <w:name w:val="heading 1"/>
    <w:basedOn w:val="a"/>
    <w:next w:val="a"/>
    <w:link w:val="10"/>
    <w:qFormat/>
    <w:rsid w:val="00A648F1"/>
    <w:pPr>
      <w:keepNext/>
      <w:spacing w:after="0" w:line="240" w:lineRule="auto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48F1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648F1"/>
    <w:rPr>
      <w:rFonts w:eastAsia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48F1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C270-85BE-4560-BFE0-B7B0FD94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19901</Words>
  <Characters>113437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3</cp:revision>
  <cp:lastPrinted>2021-10-13T04:33:00Z</cp:lastPrinted>
  <dcterms:created xsi:type="dcterms:W3CDTF">2021-11-26T11:28:00Z</dcterms:created>
  <dcterms:modified xsi:type="dcterms:W3CDTF">2021-11-26T11:29:00Z</dcterms:modified>
</cp:coreProperties>
</file>