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7A" w:rsidRP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47820">
        <w:rPr>
          <w:b/>
          <w:sz w:val="28"/>
          <w:szCs w:val="28"/>
        </w:rPr>
        <w:t>Администрация сельского поселения Староянтузовский сельсовет муниципального района Дюртюлинский район Республики Башкортостан</w:t>
      </w:r>
    </w:p>
    <w:p w:rsidR="00D7117A" w:rsidRDefault="00D7117A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№ 19 от 27 апреля 2021 года  </w:t>
      </w: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47820" w:rsidRDefault="00F47820" w:rsidP="000E6EA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A17D69" w:rsidRDefault="00706730" w:rsidP="000E6EA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 w:rsidR="000E6EAE">
        <w:rPr>
          <w:b/>
          <w:color w:val="000000"/>
          <w:sz w:val="28"/>
          <w:szCs w:val="28"/>
        </w:rPr>
        <w:t>Староянтузовский</w:t>
      </w:r>
      <w:r w:rsidRPr="00A17D69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A17D69" w:rsidRPr="00CB7517" w:rsidRDefault="00A17D69" w:rsidP="00A1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D69" w:rsidRPr="00CB7517" w:rsidRDefault="00A17D69" w:rsidP="00A17D69">
      <w:pPr>
        <w:autoSpaceDE w:val="0"/>
        <w:autoSpaceDN w:val="0"/>
        <w:adjustRightInd w:val="0"/>
        <w:jc w:val="center"/>
      </w:pPr>
    </w:p>
    <w:p w:rsidR="00A17D69" w:rsidRPr="00CB7517" w:rsidRDefault="00706730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  <w:r w:rsidR="000E6EAE">
        <w:rPr>
          <w:sz w:val="28"/>
          <w:szCs w:val="28"/>
        </w:rPr>
        <w:t xml:space="preserve"> </w:t>
      </w:r>
      <w:r w:rsidRPr="00CB7517">
        <w:rPr>
          <w:sz w:val="28"/>
          <w:szCs w:val="28"/>
        </w:rPr>
        <w:t>ПОСТАНОВЛЯЮ:</w:t>
      </w:r>
    </w:p>
    <w:p w:rsidR="00A17D69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 w:rsidR="000E6EAE">
        <w:rPr>
          <w:sz w:val="28"/>
          <w:szCs w:val="28"/>
        </w:rPr>
        <w:t xml:space="preserve"> Староянтузовский</w:t>
      </w:r>
      <w:r>
        <w:rPr>
          <w:sz w:val="28"/>
          <w:szCs w:val="28"/>
        </w:rPr>
        <w:t xml:space="preserve"> сельсовет</w:t>
      </w:r>
      <w:r w:rsidRPr="00CB7517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>
        <w:rPr>
          <w:sz w:val="28"/>
          <w:szCs w:val="28"/>
        </w:rPr>
        <w:t xml:space="preserve"> в текущем финансовом году</w:t>
      </w:r>
      <w:r w:rsidRPr="00CB7517">
        <w:rPr>
          <w:sz w:val="28"/>
          <w:szCs w:val="28"/>
        </w:rPr>
        <w:t>.</w:t>
      </w:r>
    </w:p>
    <w:p w:rsidR="00A17D69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постановления:</w:t>
      </w:r>
    </w:p>
    <w:p w:rsidR="00A17D69" w:rsidRDefault="00706730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D7117A">
        <w:rPr>
          <w:sz w:val="28"/>
          <w:szCs w:val="28"/>
        </w:rPr>
        <w:t>31</w:t>
      </w:r>
      <w:r>
        <w:rPr>
          <w:sz w:val="28"/>
          <w:szCs w:val="28"/>
        </w:rPr>
        <w:t>.01.2020 г. №</w:t>
      </w:r>
      <w:r w:rsidR="00D7117A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0E6EAE">
        <w:rPr>
          <w:sz w:val="28"/>
          <w:szCs w:val="28"/>
        </w:rPr>
        <w:t>Староянтузовский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Башкортостан»;</w:t>
      </w:r>
    </w:p>
    <w:p w:rsidR="00A17D69" w:rsidRDefault="00D7117A" w:rsidP="000E6EA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19.05.2020 г. №49</w:t>
      </w:r>
      <w:r w:rsidR="00706730">
        <w:rPr>
          <w:sz w:val="28"/>
          <w:szCs w:val="28"/>
        </w:rPr>
        <w:t xml:space="preserve"> «О внесении изменений в постановление от </w:t>
      </w:r>
      <w:r>
        <w:rPr>
          <w:sz w:val="28"/>
          <w:szCs w:val="28"/>
        </w:rPr>
        <w:t>31.</w:t>
      </w:r>
      <w:r w:rsidR="00706730">
        <w:rPr>
          <w:sz w:val="28"/>
          <w:szCs w:val="28"/>
        </w:rPr>
        <w:t>01.2020 №</w:t>
      </w:r>
      <w:r>
        <w:rPr>
          <w:sz w:val="28"/>
          <w:szCs w:val="28"/>
        </w:rPr>
        <w:t>9</w:t>
      </w:r>
      <w:r w:rsidR="00706730"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0E6EAE">
        <w:rPr>
          <w:sz w:val="28"/>
          <w:szCs w:val="28"/>
        </w:rPr>
        <w:t>Староянтузовский</w:t>
      </w:r>
      <w:r w:rsidR="00706730">
        <w:rPr>
          <w:sz w:val="28"/>
          <w:szCs w:val="28"/>
        </w:rPr>
        <w:t xml:space="preserve"> сельсовет</w:t>
      </w:r>
      <w:r w:rsidR="000E6EAE">
        <w:rPr>
          <w:sz w:val="28"/>
          <w:szCs w:val="28"/>
        </w:rPr>
        <w:t xml:space="preserve"> </w:t>
      </w:r>
      <w:r w:rsidR="00706730"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A17D69" w:rsidRPr="00CB7517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6B06BB">
        <w:rPr>
          <w:sz w:val="28"/>
          <w:szCs w:val="28"/>
        </w:rPr>
        <w:t xml:space="preserve"> вступает в силу со дня подписания.</w:t>
      </w:r>
    </w:p>
    <w:p w:rsidR="00A17D69" w:rsidRPr="00CB7517" w:rsidRDefault="00706730" w:rsidP="000E6EA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76575" w:rsidRDefault="00976575" w:rsidP="000E6EAE">
      <w:pPr>
        <w:ind w:firstLine="709"/>
        <w:jc w:val="both"/>
        <w:rPr>
          <w:b/>
          <w:sz w:val="28"/>
          <w:szCs w:val="28"/>
        </w:rPr>
      </w:pPr>
    </w:p>
    <w:p w:rsidR="002835E0" w:rsidRPr="00DC7F2C" w:rsidRDefault="002835E0" w:rsidP="00DC7F2C">
      <w:pPr>
        <w:jc w:val="both"/>
        <w:rPr>
          <w:sz w:val="28"/>
          <w:szCs w:val="28"/>
        </w:rPr>
      </w:pPr>
    </w:p>
    <w:p w:rsidR="00DC7F2C" w:rsidRPr="000E6EAE" w:rsidRDefault="000E6EAE" w:rsidP="00DC7F2C">
      <w:pPr>
        <w:rPr>
          <w:sz w:val="28"/>
          <w:szCs w:val="28"/>
        </w:rPr>
      </w:pPr>
      <w:r w:rsidRPr="000E6EAE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                                                                          Л.И.Мухулова</w:t>
      </w:r>
    </w:p>
    <w:p w:rsidR="00DC7F2C" w:rsidRPr="00DC7F2C" w:rsidRDefault="00DC7F2C" w:rsidP="00DC7F2C">
      <w:pPr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F47820" w:rsidRDefault="00F47820" w:rsidP="00DC7F2C">
      <w:pPr>
        <w:jc w:val="center"/>
        <w:rPr>
          <w:sz w:val="28"/>
          <w:szCs w:val="28"/>
        </w:rPr>
      </w:pPr>
    </w:p>
    <w:p w:rsidR="00F47820" w:rsidRDefault="00F47820" w:rsidP="00DC7F2C">
      <w:pPr>
        <w:jc w:val="center"/>
        <w:rPr>
          <w:sz w:val="28"/>
          <w:szCs w:val="28"/>
        </w:rPr>
      </w:pPr>
    </w:p>
    <w:p w:rsidR="00F47820" w:rsidRDefault="00F47820" w:rsidP="00DC7F2C">
      <w:pPr>
        <w:jc w:val="center"/>
        <w:rPr>
          <w:sz w:val="28"/>
          <w:szCs w:val="28"/>
        </w:rPr>
      </w:pPr>
    </w:p>
    <w:p w:rsidR="00F47820" w:rsidRDefault="00F47820" w:rsidP="00DC7F2C">
      <w:pPr>
        <w:jc w:val="center"/>
        <w:rPr>
          <w:sz w:val="28"/>
          <w:szCs w:val="28"/>
        </w:rPr>
      </w:pPr>
    </w:p>
    <w:p w:rsidR="00F47820" w:rsidRPr="00DC7F2C" w:rsidRDefault="00F47820" w:rsidP="00DC7F2C">
      <w:pPr>
        <w:jc w:val="center"/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lastRenderedPageBreak/>
        <w:t>Приложение</w:t>
      </w: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r w:rsidR="000E6EAE">
        <w:rPr>
          <w:color w:val="000000"/>
        </w:rPr>
        <w:t>Староянтузовский</w:t>
      </w:r>
      <w:r w:rsidRPr="00A17D69">
        <w:rPr>
          <w:color w:val="000000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DB3BC3" w:rsidP="00DB3BC3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D7117A">
        <w:rPr>
          <w:color w:val="000000"/>
        </w:rPr>
        <w:t>27</w:t>
      </w:r>
      <w:r>
        <w:rPr>
          <w:color w:val="000000"/>
        </w:rPr>
        <w:t xml:space="preserve">.04.2021 № </w:t>
      </w:r>
      <w:r w:rsidR="00D7117A">
        <w:rPr>
          <w:color w:val="000000"/>
        </w:rPr>
        <w:t>19</w:t>
      </w:r>
    </w:p>
    <w:p w:rsidR="00A17D69" w:rsidRPr="00A17D69" w:rsidRDefault="00A17D69" w:rsidP="00D7117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ПОРЯДОК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A17D69" w:rsidRPr="00D7117A" w:rsidRDefault="00706730" w:rsidP="00D7117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>в текущем финансовом году</w:t>
      </w:r>
    </w:p>
    <w:p w:rsidR="00A17D69" w:rsidRPr="00D7117A" w:rsidRDefault="00A17D69" w:rsidP="00A17D69">
      <w:pPr>
        <w:ind w:firstLine="709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>I. Общие положения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</w:t>
      </w:r>
      <w:r w:rsidR="00D7117A" w:rsidRPr="00D7117A">
        <w:rPr>
          <w:color w:val="000000"/>
          <w:sz w:val="28"/>
          <w:szCs w:val="28"/>
        </w:rPr>
        <w:t xml:space="preserve"> </w:t>
      </w:r>
      <w:r w:rsidRPr="00D7117A">
        <w:rPr>
          <w:color w:val="000000"/>
          <w:sz w:val="28"/>
          <w:szCs w:val="28"/>
        </w:rPr>
        <w:t>Дюртюлинский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2. Кассовый план включает: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и показателях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информация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</w:t>
      </w:r>
      <w:r w:rsidRPr="00D7117A">
        <w:rPr>
          <w:color w:val="000000"/>
          <w:sz w:val="28"/>
          <w:szCs w:val="28"/>
        </w:rPr>
        <w:lastRenderedPageBreak/>
        <w:t>муниципального района Дюртюлинский район Республики Башкортостан).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4. 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D7117A">
          <w:rPr>
            <w:color w:val="000000"/>
            <w:sz w:val="28"/>
            <w:szCs w:val="28"/>
          </w:rPr>
          <w:t>форме</w:t>
        </w:r>
      </w:hyperlink>
      <w:r w:rsidRPr="00D7117A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 (далее – кассовый план на текущий месяц) – согласно </w:t>
      </w:r>
      <w:hyperlink w:anchor="P1446" w:history="1">
        <w:r w:rsidRPr="00D7117A">
          <w:rPr>
            <w:color w:val="000000"/>
            <w:sz w:val="28"/>
            <w:szCs w:val="28"/>
          </w:rPr>
          <w:t xml:space="preserve">приложению № </w:t>
        </w:r>
      </w:hyperlink>
      <w:r w:rsidRPr="00D7117A">
        <w:rPr>
          <w:color w:val="000000"/>
          <w:sz w:val="28"/>
          <w:szCs w:val="28"/>
        </w:rPr>
        <w:t xml:space="preserve">2 к настоящему Порядку и утверждается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D7117A">
          <w:rPr>
            <w:color w:val="000000"/>
            <w:sz w:val="28"/>
            <w:szCs w:val="28"/>
          </w:rPr>
          <w:t>главами II</w:t>
        </w:r>
      </w:hyperlink>
      <w:r w:rsidRPr="00D7117A">
        <w:rPr>
          <w:color w:val="000000"/>
          <w:sz w:val="28"/>
          <w:szCs w:val="28"/>
        </w:rPr>
        <w:t xml:space="preserve"> - </w:t>
      </w:r>
      <w:hyperlink w:anchor="P108" w:history="1">
        <w:r w:rsidRPr="00D7117A">
          <w:rPr>
            <w:color w:val="000000"/>
            <w:sz w:val="28"/>
            <w:szCs w:val="28"/>
          </w:rPr>
          <w:t>IV</w:t>
        </w:r>
      </w:hyperlink>
      <w:r w:rsidRPr="00D7117A">
        <w:rPr>
          <w:color w:val="000000"/>
          <w:sz w:val="28"/>
          <w:szCs w:val="28"/>
        </w:rPr>
        <w:t xml:space="preserve"> настоящего Порядка: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D7117A">
          <w:rPr>
            <w:color w:val="000000"/>
            <w:sz w:val="28"/>
            <w:szCs w:val="28"/>
          </w:rPr>
          <w:t>главой 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w:anchor="P83" w:history="1">
        <w:r w:rsidRPr="00D7117A">
          <w:rPr>
            <w:color w:val="000000"/>
            <w:sz w:val="28"/>
            <w:szCs w:val="28"/>
          </w:rPr>
          <w:t>главой III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w:anchor="P108" w:history="1">
        <w:r w:rsidRPr="00D7117A">
          <w:rPr>
            <w:color w:val="000000"/>
            <w:sz w:val="28"/>
            <w:szCs w:val="28"/>
          </w:rPr>
          <w:t>главой IV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иных необходимых показателей.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D7117A">
          <w:rPr>
            <w:color w:val="000000"/>
            <w:sz w:val="28"/>
            <w:szCs w:val="28"/>
          </w:rPr>
          <w:t>главами II</w:t>
        </w:r>
      </w:hyperlink>
      <w:r w:rsidRPr="00D7117A">
        <w:rPr>
          <w:color w:val="000000"/>
          <w:sz w:val="28"/>
          <w:szCs w:val="28"/>
        </w:rPr>
        <w:t xml:space="preserve"> - </w:t>
      </w:r>
      <w:hyperlink w:anchor="P108" w:history="1">
        <w:r w:rsidRPr="00D7117A">
          <w:rPr>
            <w:color w:val="000000"/>
            <w:sz w:val="28"/>
            <w:szCs w:val="28"/>
          </w:rPr>
          <w:t>IV</w:t>
        </w:r>
      </w:hyperlink>
      <w:r w:rsidRPr="00D7117A">
        <w:rPr>
          <w:color w:val="000000"/>
          <w:sz w:val="28"/>
          <w:szCs w:val="28"/>
        </w:rPr>
        <w:t xml:space="preserve"> настоящего Порядка: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w:anchor="P54" w:history="1">
        <w:r w:rsidRPr="00D7117A">
          <w:rPr>
            <w:color w:val="000000"/>
            <w:sz w:val="28"/>
            <w:szCs w:val="28"/>
          </w:rPr>
          <w:t>главой 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w:anchor="P83" w:history="1">
        <w:r w:rsidRPr="00D7117A">
          <w:rPr>
            <w:color w:val="000000"/>
            <w:sz w:val="28"/>
            <w:szCs w:val="28"/>
          </w:rPr>
          <w:t>главой III</w:t>
        </w:r>
      </w:hyperlink>
      <w:r w:rsidRPr="00D7117A">
        <w:rPr>
          <w:color w:val="000000"/>
          <w:sz w:val="28"/>
          <w:szCs w:val="28"/>
        </w:rPr>
        <w:t xml:space="preserve"> настоящего 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месяц, формируемого в порядке, предусмотренном </w:t>
      </w:r>
      <w:hyperlink w:anchor="P108" w:history="1">
        <w:r w:rsidRPr="00D7117A">
          <w:rPr>
            <w:color w:val="000000"/>
            <w:sz w:val="28"/>
            <w:szCs w:val="28"/>
          </w:rPr>
          <w:t>главой IV</w:t>
        </w:r>
      </w:hyperlink>
      <w:r w:rsidRPr="00D7117A">
        <w:rPr>
          <w:color w:val="000000"/>
          <w:sz w:val="28"/>
          <w:szCs w:val="28"/>
        </w:rPr>
        <w:t xml:space="preserve"> настоящего </w:t>
      </w:r>
      <w:r w:rsidRPr="00D7117A">
        <w:rPr>
          <w:color w:val="000000"/>
          <w:sz w:val="28"/>
          <w:szCs w:val="28"/>
        </w:rPr>
        <w:lastRenderedPageBreak/>
        <w:t>Порядка;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иных необходимых показателей.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D7117A">
          <w:rPr>
            <w:color w:val="000000"/>
            <w:sz w:val="28"/>
            <w:szCs w:val="28"/>
          </w:rPr>
          <w:t>(приложение № 2)</w:t>
        </w:r>
      </w:hyperlink>
      <w:r w:rsidRPr="00D7117A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D7117A">
          <w:rPr>
            <w:color w:val="000000"/>
            <w:sz w:val="28"/>
            <w:szCs w:val="28"/>
          </w:rPr>
          <w:t>(приложение № 1)</w:t>
        </w:r>
      </w:hyperlink>
      <w:r w:rsidRPr="00D7117A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 w:rsidRPr="00D7117A"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формируются на основании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СП).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 уточненные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поступления доходов в бюджет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  <w:r w:rsidRPr="00D7117A">
        <w:rPr>
          <w:color w:val="000000"/>
          <w:sz w:val="28"/>
          <w:szCs w:val="28"/>
        </w:rPr>
        <w:lastRenderedPageBreak/>
        <w:t xml:space="preserve">за отчетный период, в соответствии с информацией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11. Администрация СП на основе прогнозов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согласованный главой 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 (приложение № 4 к настоящему Порядку):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прогноза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lastRenderedPageBreak/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по состоянию на первое число текущего месяца ежемесячно, не позднее третьего рабочего дня текущего месяца: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15. Администрация СП на основе </w:t>
      </w:r>
      <w:hyperlink w:anchor="P1387" w:history="1">
        <w:r w:rsidRPr="00D7117A">
          <w:rPr>
            <w:color w:val="000000"/>
            <w:sz w:val="28"/>
            <w:szCs w:val="28"/>
          </w:rPr>
          <w:t>прогнозов</w:t>
        </w:r>
      </w:hyperlink>
      <w:r w:rsidRPr="00D7117A">
        <w:rPr>
          <w:color w:val="000000"/>
          <w:sz w:val="28"/>
          <w:szCs w:val="28"/>
        </w:rPr>
        <w:t xml:space="preserve"> главных администраторов доходов бюджета сельского поселения</w:t>
      </w:r>
      <w:r w:rsidR="00D7117A" w:rsidRPr="00D7117A">
        <w:rPr>
          <w:color w:val="000000"/>
          <w:sz w:val="28"/>
          <w:szCs w:val="28"/>
        </w:rPr>
        <w:t xml:space="preserve">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6 к настоящему Порядку):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3) по текущему месяцу.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 и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1156B1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="00706730" w:rsidRPr="00D7117A">
          <w:rPr>
            <w:color w:val="000000"/>
            <w:sz w:val="28"/>
            <w:szCs w:val="28"/>
          </w:rPr>
          <w:t>прогнозов</w:t>
        </w:r>
      </w:hyperlink>
      <w:r w:rsidR="00706730"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="00706730"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</w:t>
      </w:r>
      <w:r w:rsidR="00706730" w:rsidRPr="00D7117A">
        <w:rPr>
          <w:color w:val="000000"/>
          <w:sz w:val="28"/>
          <w:szCs w:val="28"/>
        </w:rPr>
        <w:lastRenderedPageBreak/>
        <w:t>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главные распорядители) формируют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 не позднее тринадцатого рабочего дня декабря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осуществляется: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– по мере внесения изменений в показатели 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</w:t>
      </w:r>
      <w:hyperlink w:anchor="P272" w:history="1">
        <w:r w:rsidRPr="00D7117A">
          <w:rPr>
            <w:color w:val="000000"/>
            <w:sz w:val="28"/>
            <w:szCs w:val="28"/>
          </w:rPr>
          <w:t>прогнозов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 (приложение № 8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</w:t>
      </w:r>
      <w:r w:rsidRPr="00D7117A">
        <w:rPr>
          <w:color w:val="000000"/>
          <w:sz w:val="28"/>
          <w:szCs w:val="28"/>
        </w:rPr>
        <w:lastRenderedPageBreak/>
        <w:t>район Республики Башкортостан  на текущий месяц (приложение № 8 к настоящему Порядку) и направляют в Администрацию СП: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№7) по текущему месяцу.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b/>
          <w:color w:val="000000"/>
          <w:sz w:val="28"/>
          <w:szCs w:val="28"/>
        </w:rPr>
        <w:t>Староянтузовский</w:t>
      </w:r>
      <w:r w:rsidRPr="00D7117A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и </w:t>
      </w:r>
      <w:bookmarkStart w:id="2" w:name="_GoBack"/>
      <w:bookmarkEnd w:id="2"/>
      <w:r w:rsidRPr="00D7117A">
        <w:rPr>
          <w:b/>
          <w:color w:val="000000"/>
          <w:sz w:val="28"/>
          <w:szCs w:val="28"/>
        </w:rPr>
        <w:t xml:space="preserve">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A17D69" w:rsidRPr="00D7117A" w:rsidRDefault="001156B1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="00706730" w:rsidRPr="00D7117A">
          <w:rPr>
            <w:color w:val="000000"/>
            <w:sz w:val="28"/>
            <w:szCs w:val="28"/>
          </w:rPr>
          <w:t>прогноза</w:t>
        </w:r>
      </w:hyperlink>
      <w:r w:rsidR="00706730"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="00706730"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24. Главные администраторы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25.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сельсовета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</w:t>
      </w:r>
      <w:r w:rsidRPr="00D7117A">
        <w:rPr>
          <w:color w:val="000000"/>
          <w:sz w:val="28"/>
          <w:szCs w:val="28"/>
        </w:rPr>
        <w:lastRenderedPageBreak/>
        <w:t xml:space="preserve">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</w:t>
      </w:r>
      <w:r w:rsidR="00D7117A" w:rsidRPr="00D7117A">
        <w:rPr>
          <w:color w:val="000000"/>
          <w:sz w:val="28"/>
          <w:szCs w:val="28"/>
        </w:rPr>
        <w:t>м</w:t>
      </w:r>
      <w:r w:rsidR="00D7117A">
        <w:rPr>
          <w:color w:val="000000"/>
          <w:sz w:val="28"/>
          <w:szCs w:val="28"/>
        </w:rPr>
        <w:t xml:space="preserve">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год.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период, в соответствии с информацией об исполнении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 показатели периода, следующего за отчетным месяцем.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27. 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уточненный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прогнозов поступлений и перечислений по источникам финансирования дефицита бюджета </w:t>
      </w:r>
      <w:r w:rsidRPr="00D7117A">
        <w:rPr>
          <w:color w:val="000000"/>
          <w:sz w:val="28"/>
          <w:szCs w:val="28"/>
        </w:rPr>
        <w:lastRenderedPageBreak/>
        <w:t xml:space="preserve">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29. Главные администраторы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сформированный на январь текущего финансового года (приложение№10 кнастоящему Порядку), сформированный на январь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30.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r w:rsidR="00D7117A" w:rsidRPr="00D7117A">
        <w:rPr>
          <w:color w:val="000000"/>
          <w:sz w:val="28"/>
          <w:szCs w:val="28"/>
        </w:rPr>
        <w:t xml:space="preserve"> район Республики Башкортостан </w:t>
      </w:r>
      <w:r w:rsidRPr="00D7117A">
        <w:rPr>
          <w:color w:val="000000"/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 позднее третьего рабочего дня текущего месяца (приложение №10 к настоящему Порядку).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32. Администрация СП на основе прогнозов главных администраторов источников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hyperlink w:anchor="P380" w:history="1">
        <w:r w:rsidRPr="00D7117A">
          <w:rPr>
            <w:color w:val="000000"/>
            <w:sz w:val="28"/>
            <w:szCs w:val="28"/>
          </w:rPr>
          <w:t>прогноз</w:t>
        </w:r>
      </w:hyperlink>
      <w:r w:rsidRPr="00D7117A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</w:t>
      </w:r>
      <w:r w:rsidRPr="00D7117A">
        <w:rPr>
          <w:color w:val="000000"/>
          <w:sz w:val="28"/>
          <w:szCs w:val="28"/>
        </w:rPr>
        <w:lastRenderedPageBreak/>
        <w:t xml:space="preserve">сельсовет муниципального района Дюртюлинский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0E6EAE" w:rsidRPr="00D7117A">
        <w:rPr>
          <w:color w:val="000000"/>
          <w:sz w:val="28"/>
          <w:szCs w:val="28"/>
        </w:rPr>
        <w:t>Староянтузовский</w:t>
      </w:r>
      <w:r w:rsidRPr="00D7117A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9) по текущему месяцу.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V. </w:t>
      </w:r>
      <w:r w:rsidRPr="00D7117A"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A17D69" w:rsidRPr="00D7117A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34. Кассовый </w:t>
      </w:r>
      <w:hyperlink w:anchor="P693" w:history="1">
        <w:r w:rsidRPr="00D7117A">
          <w:rPr>
            <w:color w:val="000000"/>
            <w:sz w:val="28"/>
            <w:szCs w:val="28"/>
          </w:rPr>
          <w:t>план</w:t>
        </w:r>
      </w:hyperlink>
      <w:r w:rsidRPr="00D7117A">
        <w:rPr>
          <w:color w:val="000000"/>
          <w:sz w:val="28"/>
          <w:szCs w:val="28"/>
        </w:rPr>
        <w:t xml:space="preserve"> на текущий финансовый год составляется Администрацией СП (приложение № 1 к настоящему Порядку) не позднее пятнадцатого рабочего дня декабря текущего финансового года. 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 xml:space="preserve">36. Кассовый </w:t>
      </w:r>
      <w:hyperlink w:anchor="P693" w:history="1">
        <w:r w:rsidRPr="00D7117A">
          <w:rPr>
            <w:color w:val="000000"/>
            <w:sz w:val="28"/>
            <w:szCs w:val="28"/>
          </w:rPr>
          <w:t>план</w:t>
        </w:r>
      </w:hyperlink>
      <w:r w:rsidRPr="00D7117A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A17D69" w:rsidRPr="00D7117A" w:rsidRDefault="00706730" w:rsidP="00A17D6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7117A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7B2118" w:rsidRPr="00990B4C" w:rsidRDefault="007B2118" w:rsidP="00990B4C">
      <w:pPr>
        <w:ind w:firstLine="540"/>
        <w:jc w:val="both"/>
        <w:rPr>
          <w:sz w:val="28"/>
          <w:szCs w:val="28"/>
        </w:rPr>
        <w:sectPr w:rsidR="007B2118" w:rsidRPr="00990B4C" w:rsidSect="008923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37A60" w:rsidRPr="00537A60" w:rsidRDefault="0070673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8A692A" w:rsidRPr="00537A60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D7117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90416">
        <w:rPr>
          <w:rFonts w:ascii="Times New Roman" w:hAnsi="Times New Roman" w:cs="Times New Roman"/>
          <w:sz w:val="18"/>
          <w:szCs w:val="18"/>
        </w:rPr>
        <w:t>, утвержденн</w:t>
      </w:r>
      <w:r w:rsidR="00DC440B">
        <w:rPr>
          <w:rFonts w:ascii="Times New Roman" w:hAnsi="Times New Roman" w:cs="Times New Roman"/>
          <w:sz w:val="18"/>
          <w:szCs w:val="18"/>
        </w:rPr>
        <w:t xml:space="preserve">ому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290416" w:rsidRPr="00DC4E9C" w:rsidRDefault="00706730" w:rsidP="008A692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D7117A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D7117A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D7117A">
        <w:rPr>
          <w:rFonts w:ascii="Times New Roman" w:hAnsi="Times New Roman" w:cs="Times New Roman"/>
          <w:sz w:val="18"/>
          <w:szCs w:val="18"/>
        </w:rPr>
        <w:t>19</w:t>
      </w:r>
    </w:p>
    <w:p w:rsidR="00290416" w:rsidRDefault="00290416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D7117A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 xml:space="preserve">а </w:t>
      </w:r>
      <w:r w:rsidR="008A692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9041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706730"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D7117A">
        <w:rPr>
          <w:rFonts w:ascii="Times New Roman" w:hAnsi="Times New Roman" w:cs="Times New Roman"/>
          <w:sz w:val="18"/>
          <w:szCs w:val="18"/>
        </w:rPr>
        <w:t>Р.Х.Галяуов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62B77" w:rsidRPr="00537A60" w:rsidRDefault="00706730" w:rsidP="00290416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706730" w:rsidP="00055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0E6EA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90416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537A60" w:rsidRPr="00FA458B" w:rsidRDefault="0070673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b/>
          <w:sz w:val="16"/>
          <w:szCs w:val="16"/>
        </w:rPr>
        <w:t>Староянтузовский</w:t>
      </w:r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муниципального района Дюртюлинский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537A60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Pr="00BC2F1F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D7117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D7117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Дюртюлинский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2F1F" w:rsidRDefault="00BC2F1F">
      <w:pPr>
        <w:rPr>
          <w:sz w:val="17"/>
          <w:szCs w:val="17"/>
        </w:rPr>
      </w:pPr>
    </w:p>
    <w:p w:rsidR="00BC2F1F" w:rsidRPr="00BC2F1F" w:rsidRDefault="00BC2F1F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706730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B174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="006B174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0E6EAE">
              <w:rPr>
                <w:rFonts w:ascii="Times New Roman" w:hAnsi="Times New Roman" w:cs="Times New Roman"/>
                <w:sz w:val="17"/>
                <w:szCs w:val="17"/>
              </w:rPr>
              <w:t>Староянтузовский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sz w:val="17"/>
          <w:szCs w:val="17"/>
        </w:rPr>
        <w:sectPr w:rsidR="00A34431" w:rsidRPr="00BC2F1F" w:rsidSect="0005543E">
          <w:headerReference w:type="default" r:id="rId7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95145" w:rsidRDefault="00706730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№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706730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B4A00" w:rsidRDefault="00CE3A3F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CE3A3F">
        <w:rPr>
          <w:rFonts w:ascii="Times New Roman" w:hAnsi="Times New Roman" w:cs="Times New Roman"/>
          <w:sz w:val="18"/>
          <w:szCs w:val="18"/>
        </w:rPr>
        <w:t>Р.Х.Галяуов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0673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_0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F9514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0E6EAE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757BB0" w:rsidRPr="00AB4A00" w:rsidRDefault="00706730" w:rsidP="00757BB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b/>
          <w:sz w:val="16"/>
          <w:szCs w:val="16"/>
        </w:rPr>
        <w:t>Староянтузовский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</w:p>
    <w:p w:rsidR="00757BB0" w:rsidRDefault="0070673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D7117A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D7117A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CE3A3F">
              <w:rPr>
                <w:sz w:val="18"/>
                <w:szCs w:val="18"/>
              </w:rPr>
              <w:t xml:space="preserve">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CE3A3F">
              <w:rPr>
                <w:sz w:val="17"/>
                <w:szCs w:val="17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</w:t>
            </w:r>
            <w:r w:rsidRPr="00757BB0">
              <w:rPr>
                <w:sz w:val="18"/>
                <w:szCs w:val="18"/>
              </w:rPr>
              <w:lastRenderedPageBreak/>
              <w:t>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 w:rsidR="00D506E6"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Перечисления по источникам финансирования дефицита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</w:t>
            </w:r>
            <w:r w:rsidR="00D506E6">
              <w:rPr>
                <w:sz w:val="18"/>
                <w:szCs w:val="18"/>
              </w:rPr>
              <w:t>муниципаль</w:t>
            </w:r>
            <w:r w:rsidRPr="00757BB0">
              <w:rPr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F626FE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D7117A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CE3A3F">
              <w:rPr>
                <w:sz w:val="17"/>
                <w:szCs w:val="17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D7117A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0E6EAE">
              <w:rPr>
                <w:sz w:val="18"/>
                <w:szCs w:val="18"/>
              </w:rPr>
              <w:t>Староянтузовский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="00CE3A3F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CE3A3F">
              <w:rPr>
                <w:sz w:val="17"/>
                <w:szCs w:val="17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AF5FD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D7117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552D1" w:rsidRPr="00537A60" w:rsidRDefault="00706730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№3</w:t>
      </w:r>
    </w:p>
    <w:p w:rsidR="008552D1" w:rsidRPr="00537A60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CE3A3F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 апреля</w:t>
      </w:r>
      <w:r w:rsidR="00706730"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="00706730"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19</w:t>
      </w:r>
    </w:p>
    <w:p w:rsidR="0002173A" w:rsidRPr="0002173A" w:rsidRDefault="0002173A" w:rsidP="0002173A">
      <w:pPr>
        <w:rPr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0E6EA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432CA0">
        <w:tc>
          <w:tcPr>
            <w:tcW w:w="1055" w:type="dxa"/>
          </w:tcPr>
          <w:p w:rsidR="00E42116" w:rsidRPr="0002173A" w:rsidRDefault="0070673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706730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02173A" w:rsidSect="008552D1">
          <w:pgSz w:w="16838" w:h="11906" w:orient="landscape"/>
          <w:pgMar w:top="1134" w:right="850" w:bottom="568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p w:rsidR="004F3F25" w:rsidRDefault="00706730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4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 xml:space="preserve">27 апреля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CE3A3F">
        <w:rPr>
          <w:rFonts w:ascii="Times New Roman" w:hAnsi="Times New Roman" w:cs="Times New Roman"/>
          <w:sz w:val="18"/>
          <w:szCs w:val="18"/>
        </w:rPr>
        <w:t>21 г. № 19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</w:t>
      </w:r>
      <w:r w:rsidR="00B6423D">
        <w:rPr>
          <w:rFonts w:ascii="Times New Roman" w:hAnsi="Times New Roman" w:cs="Times New Roman"/>
          <w:sz w:val="18"/>
          <w:szCs w:val="18"/>
        </w:rPr>
        <w:t>юлинский район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CE3A3F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 с</w:t>
      </w:r>
      <w:r w:rsidR="004F3F25">
        <w:rPr>
          <w:rFonts w:ascii="Times New Roman" w:hAnsi="Times New Roman" w:cs="Times New Roman"/>
          <w:sz w:val="18"/>
          <w:szCs w:val="18"/>
        </w:rPr>
        <w:t>ельского поселения</w:t>
      </w:r>
    </w:p>
    <w:p w:rsidR="004F3F25" w:rsidRDefault="000E6E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Республики Башкортостан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_________ 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D7117A">
          <w:headerReference w:type="default" r:id="rId14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11394B" w:rsidRPr="00537A60" w:rsidRDefault="00706730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№5</w:t>
      </w:r>
    </w:p>
    <w:p w:rsidR="0011394B" w:rsidRPr="00537A60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11394B" w:rsidRPr="00DC4E9C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11394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11394B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73B4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706730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79B" w:rsidRDefault="0005479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1394B" w:rsidRPr="0002173A" w:rsidRDefault="00CE3A3F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Башкортостан___</w:t>
      </w:r>
      <w:r w:rsidR="0005479B">
        <w:rPr>
          <w:rFonts w:ascii="Times New Roman" w:hAnsi="Times New Roman" w:cs="Times New Roman"/>
          <w:sz w:val="18"/>
          <w:szCs w:val="18"/>
        </w:rPr>
        <w:t xml:space="preserve">______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706730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706730" w:rsidP="00AF5557">
      <w:pPr>
        <w:pStyle w:val="ConsPlusNonformat"/>
        <w:jc w:val="both"/>
        <w:sectPr w:rsidR="00AF5557" w:rsidSect="00D7117A"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p w:rsidR="00812357" w:rsidRPr="00537A60" w:rsidRDefault="00706730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12357" w:rsidRPr="00DC4E9C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812357" w:rsidRPr="0002173A" w:rsidRDefault="00812357" w:rsidP="00812357">
      <w:pPr>
        <w:rPr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81235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РЕСПУБЛИКИ БАШКОРТОСТАННА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12357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73B4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73B4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CE3A3F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 xml:space="preserve">лав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74455" w:rsidRPr="00574455" w:rsidSect="00A33582">
          <w:headerReference w:type="default" r:id="rId15"/>
          <w:pgSz w:w="16838" w:h="11906" w:orient="landscape"/>
          <w:pgMar w:top="709" w:right="1134" w:bottom="850" w:left="1134" w:header="708" w:footer="708" w:gutter="0"/>
          <w:cols w:space="708"/>
          <w:titlePg/>
          <w:docGrid w:linePitch="360"/>
        </w:sectPr>
      </w:pPr>
    </w:p>
    <w:p w:rsidR="007C36E9" w:rsidRPr="00537A60" w:rsidRDefault="00706730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15E20" w:rsidRPr="00874776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C36E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57464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0E4A35">
        <w:tc>
          <w:tcPr>
            <w:tcW w:w="1338" w:type="dxa"/>
          </w:tcPr>
          <w:p w:rsidR="00A15E20" w:rsidRPr="00874776" w:rsidRDefault="0070673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CE3A3F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70673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A34431" w:rsidRPr="00874776" w:rsidSect="00A15E20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p w:rsidR="00C230DA" w:rsidRPr="00537A60" w:rsidRDefault="00706730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№8</w:t>
      </w:r>
    </w:p>
    <w:p w:rsidR="00C230DA" w:rsidRPr="00537A60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CE3A3F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C230DA" w:rsidRPr="00DC4E9C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CE3A3F">
        <w:rPr>
          <w:rFonts w:ascii="Times New Roman" w:hAnsi="Times New Roman" w:cs="Times New Roman"/>
          <w:sz w:val="18"/>
          <w:szCs w:val="18"/>
        </w:rPr>
        <w:t>27 апреля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CE3A3F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CE3A3F">
        <w:rPr>
          <w:rFonts w:ascii="Times New Roman" w:hAnsi="Times New Roman" w:cs="Times New Roman"/>
          <w:sz w:val="18"/>
          <w:szCs w:val="18"/>
        </w:rPr>
        <w:t>19</w:t>
      </w:r>
    </w:p>
    <w:p w:rsidR="00C230DA" w:rsidRPr="0002173A" w:rsidRDefault="00C230DA" w:rsidP="00C230DA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C23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0733B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73B4D" w:rsidTr="0062734F">
        <w:tc>
          <w:tcPr>
            <w:tcW w:w="2271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9C367A">
        <w:trPr>
          <w:trHeight w:val="173"/>
        </w:trPr>
        <w:tc>
          <w:tcPr>
            <w:tcW w:w="2271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3B4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62734F">
        <w:tc>
          <w:tcPr>
            <w:tcW w:w="2271" w:type="dxa"/>
            <w:vAlign w:val="center"/>
          </w:tcPr>
          <w:p w:rsidR="00C71778" w:rsidRPr="00C71778" w:rsidRDefault="00706730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CE3A3F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E6EAE">
        <w:rPr>
          <w:rFonts w:ascii="Times New Roman" w:hAnsi="Times New Roman" w:cs="Times New Roman"/>
          <w:sz w:val="18"/>
          <w:szCs w:val="18"/>
        </w:rPr>
        <w:t>Староянтузовский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Башкортостан_________   </w:t>
      </w:r>
      <w:r w:rsidR="00CE3A3F">
        <w:rPr>
          <w:rFonts w:ascii="Times New Roman" w:hAnsi="Times New Roman" w:cs="Times New Roman"/>
          <w:sz w:val="18"/>
          <w:szCs w:val="18"/>
        </w:rPr>
        <w:t>Галяуов Р.Х.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70673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1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DE" w:rsidRDefault="008004DE">
      <w:r>
        <w:separator/>
      </w:r>
    </w:p>
  </w:endnote>
  <w:endnote w:type="continuationSeparator" w:id="1">
    <w:p w:rsidR="008004DE" w:rsidRDefault="0080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DE" w:rsidRDefault="008004DE">
      <w:r>
        <w:separator/>
      </w:r>
    </w:p>
  </w:footnote>
  <w:footnote w:type="continuationSeparator" w:id="1">
    <w:p w:rsidR="008004DE" w:rsidRDefault="00800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007F7C" w:rsidRDefault="001156B1">
    <w:pPr>
      <w:pStyle w:val="ab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="00D7117A"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F47820">
      <w:rPr>
        <w:rFonts w:ascii="Times New Roman" w:hAnsi="Times New Roman"/>
        <w:noProof/>
        <w:sz w:val="20"/>
        <w:szCs w:val="20"/>
      </w:rPr>
      <w:t>15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  <w:jc w:val="center"/>
    </w:pPr>
  </w:p>
  <w:p w:rsidR="00D7117A" w:rsidRPr="00F626FE" w:rsidRDefault="00D7117A">
    <w:pPr>
      <w:pStyle w:val="ab"/>
      <w:jc w:val="center"/>
      <w:rPr>
        <w:rFonts w:ascii="Times New Roman" w:hAnsi="Times New Roman"/>
        <w:sz w:val="20"/>
        <w:szCs w:val="20"/>
      </w:rPr>
    </w:pPr>
  </w:p>
  <w:p w:rsidR="00D7117A" w:rsidRDefault="00D7117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Default="00D7117A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7D29D7" w:rsidRDefault="001156B1">
    <w:pPr>
      <w:pStyle w:val="ab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="00D7117A"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F47820">
      <w:rPr>
        <w:rFonts w:ascii="Times New Roman" w:hAnsi="Times New Roman"/>
        <w:noProof/>
        <w:sz w:val="20"/>
        <w:szCs w:val="20"/>
      </w:rPr>
      <w:t>24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DF5523" w:rsidRDefault="001156B1">
    <w:pPr>
      <w:pStyle w:val="ab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="00D7117A"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F47820">
      <w:rPr>
        <w:rFonts w:ascii="Times New Roman" w:hAnsi="Times New Roman"/>
        <w:noProof/>
        <w:sz w:val="20"/>
        <w:szCs w:val="20"/>
      </w:rPr>
      <w:t>26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17A" w:rsidRPr="009C367A" w:rsidRDefault="001156B1">
    <w:pPr>
      <w:pStyle w:val="ab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="00D7117A"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CE3A3F">
      <w:rPr>
        <w:rFonts w:ascii="Times New Roman" w:hAnsi="Times New Roman"/>
        <w:noProof/>
        <w:sz w:val="20"/>
        <w:szCs w:val="20"/>
      </w:rPr>
      <w:t>28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D7117A" w:rsidRDefault="00D7117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660"/>
    <w:rsid w:val="00007F7C"/>
    <w:rsid w:val="0002173A"/>
    <w:rsid w:val="00021D7F"/>
    <w:rsid w:val="0004021F"/>
    <w:rsid w:val="0005479B"/>
    <w:rsid w:val="0005543E"/>
    <w:rsid w:val="000A2E60"/>
    <w:rsid w:val="000B095F"/>
    <w:rsid w:val="000B5EEE"/>
    <w:rsid w:val="000C62A9"/>
    <w:rsid w:val="000E4A35"/>
    <w:rsid w:val="000E5588"/>
    <w:rsid w:val="000E6EAE"/>
    <w:rsid w:val="000F684E"/>
    <w:rsid w:val="0011394B"/>
    <w:rsid w:val="001156B1"/>
    <w:rsid w:val="0014449C"/>
    <w:rsid w:val="00155240"/>
    <w:rsid w:val="00180E41"/>
    <w:rsid w:val="00200EFB"/>
    <w:rsid w:val="00203C5D"/>
    <w:rsid w:val="002274DD"/>
    <w:rsid w:val="0026392B"/>
    <w:rsid w:val="0026508E"/>
    <w:rsid w:val="002731B6"/>
    <w:rsid w:val="002835E0"/>
    <w:rsid w:val="00290416"/>
    <w:rsid w:val="003424E4"/>
    <w:rsid w:val="00351FB9"/>
    <w:rsid w:val="00373B4D"/>
    <w:rsid w:val="003A6DD2"/>
    <w:rsid w:val="00432CA0"/>
    <w:rsid w:val="00457961"/>
    <w:rsid w:val="004F3F25"/>
    <w:rsid w:val="005058E2"/>
    <w:rsid w:val="00537A60"/>
    <w:rsid w:val="0054515E"/>
    <w:rsid w:val="00546679"/>
    <w:rsid w:val="00565A64"/>
    <w:rsid w:val="00567721"/>
    <w:rsid w:val="00574455"/>
    <w:rsid w:val="00587121"/>
    <w:rsid w:val="005D6617"/>
    <w:rsid w:val="005E76FE"/>
    <w:rsid w:val="0062734F"/>
    <w:rsid w:val="00664E0B"/>
    <w:rsid w:val="00676871"/>
    <w:rsid w:val="00683D12"/>
    <w:rsid w:val="006B06BB"/>
    <w:rsid w:val="006B1742"/>
    <w:rsid w:val="006B62A7"/>
    <w:rsid w:val="006C340F"/>
    <w:rsid w:val="006D1B14"/>
    <w:rsid w:val="00706730"/>
    <w:rsid w:val="007353B4"/>
    <w:rsid w:val="00757BB0"/>
    <w:rsid w:val="00786434"/>
    <w:rsid w:val="00794F04"/>
    <w:rsid w:val="007B2118"/>
    <w:rsid w:val="007C36E9"/>
    <w:rsid w:val="007D29D7"/>
    <w:rsid w:val="007E3BD7"/>
    <w:rsid w:val="007F2501"/>
    <w:rsid w:val="008004DE"/>
    <w:rsid w:val="00812357"/>
    <w:rsid w:val="008219B7"/>
    <w:rsid w:val="0083690F"/>
    <w:rsid w:val="008431C0"/>
    <w:rsid w:val="0084334C"/>
    <w:rsid w:val="008552D1"/>
    <w:rsid w:val="00874776"/>
    <w:rsid w:val="008923C7"/>
    <w:rsid w:val="008A2091"/>
    <w:rsid w:val="008A692A"/>
    <w:rsid w:val="00941295"/>
    <w:rsid w:val="00976575"/>
    <w:rsid w:val="00990B4C"/>
    <w:rsid w:val="009B6029"/>
    <w:rsid w:val="009C367A"/>
    <w:rsid w:val="00A0733B"/>
    <w:rsid w:val="00A14CEA"/>
    <w:rsid w:val="00A15E20"/>
    <w:rsid w:val="00A17D69"/>
    <w:rsid w:val="00A31BBC"/>
    <w:rsid w:val="00A33582"/>
    <w:rsid w:val="00A34431"/>
    <w:rsid w:val="00A461FE"/>
    <w:rsid w:val="00A83D5E"/>
    <w:rsid w:val="00A90479"/>
    <w:rsid w:val="00A9230F"/>
    <w:rsid w:val="00AB4A00"/>
    <w:rsid w:val="00AF5557"/>
    <w:rsid w:val="00AF5FD7"/>
    <w:rsid w:val="00B0135A"/>
    <w:rsid w:val="00B108F8"/>
    <w:rsid w:val="00B13A85"/>
    <w:rsid w:val="00B41923"/>
    <w:rsid w:val="00B54B46"/>
    <w:rsid w:val="00B6423D"/>
    <w:rsid w:val="00BB0773"/>
    <w:rsid w:val="00BC2F1F"/>
    <w:rsid w:val="00BC7E8C"/>
    <w:rsid w:val="00C230DA"/>
    <w:rsid w:val="00C71778"/>
    <w:rsid w:val="00C73FCE"/>
    <w:rsid w:val="00CA7273"/>
    <w:rsid w:val="00CB7517"/>
    <w:rsid w:val="00CD6911"/>
    <w:rsid w:val="00CE3A3F"/>
    <w:rsid w:val="00D006F0"/>
    <w:rsid w:val="00D0696B"/>
    <w:rsid w:val="00D4610A"/>
    <w:rsid w:val="00D47EE7"/>
    <w:rsid w:val="00D506E6"/>
    <w:rsid w:val="00D57464"/>
    <w:rsid w:val="00D7117A"/>
    <w:rsid w:val="00DB3BC3"/>
    <w:rsid w:val="00DB7649"/>
    <w:rsid w:val="00DC440B"/>
    <w:rsid w:val="00DC4E9C"/>
    <w:rsid w:val="00DC7F2C"/>
    <w:rsid w:val="00DE3F01"/>
    <w:rsid w:val="00DF5523"/>
    <w:rsid w:val="00E13730"/>
    <w:rsid w:val="00E13742"/>
    <w:rsid w:val="00E17CD3"/>
    <w:rsid w:val="00E41953"/>
    <w:rsid w:val="00E42116"/>
    <w:rsid w:val="00E43908"/>
    <w:rsid w:val="00E62B77"/>
    <w:rsid w:val="00E85CE0"/>
    <w:rsid w:val="00EA0660"/>
    <w:rsid w:val="00F27979"/>
    <w:rsid w:val="00F376D8"/>
    <w:rsid w:val="00F47820"/>
    <w:rsid w:val="00F626FE"/>
    <w:rsid w:val="00F705A6"/>
    <w:rsid w:val="00F86919"/>
    <w:rsid w:val="00F95145"/>
    <w:rsid w:val="00FA458B"/>
    <w:rsid w:val="00FA71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8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8F8"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B108F8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021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BBC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8712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587121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6">
    <w:name w:val="Основной текст Знак"/>
    <w:link w:val="a5"/>
    <w:rsid w:val="00587121"/>
    <w:rPr>
      <w:b/>
      <w:bCs/>
      <w:sz w:val="26"/>
      <w:szCs w:val="28"/>
    </w:rPr>
  </w:style>
  <w:style w:type="character" w:styleId="a7">
    <w:name w:val="Hyperlink"/>
    <w:rsid w:val="008431C0"/>
    <w:rPr>
      <w:color w:val="0000FF"/>
      <w:u w:val="single"/>
    </w:rPr>
  </w:style>
  <w:style w:type="paragraph" w:styleId="a8">
    <w:name w:val="Body Text Indent"/>
    <w:basedOn w:val="a"/>
    <w:link w:val="a9"/>
    <w:rsid w:val="000F684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F684E"/>
    <w:rPr>
      <w:sz w:val="24"/>
      <w:szCs w:val="24"/>
    </w:rPr>
  </w:style>
  <w:style w:type="character" w:customStyle="1" w:styleId="s1">
    <w:name w:val="s1"/>
    <w:rsid w:val="000F684E"/>
  </w:style>
  <w:style w:type="paragraph" w:customStyle="1" w:styleId="ConsPlusTitle">
    <w:name w:val="ConsPlusTitle"/>
    <w:rsid w:val="00B13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76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7657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976575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9765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976575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07F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7F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3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F626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626FE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117A"/>
    <w:rPr>
      <w:b/>
      <w:bCs/>
      <w:sz w:val="28"/>
    </w:rPr>
  </w:style>
  <w:style w:type="character" w:customStyle="1" w:styleId="20">
    <w:name w:val="Заголовок 2 Знак"/>
    <w:basedOn w:val="a0"/>
    <w:link w:val="2"/>
    <w:rsid w:val="00D711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7491</Words>
  <Characters>42703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 РЕСПУБЛИКАЋЫ</vt:lpstr>
    </vt:vector>
  </TitlesOfParts>
  <Company>СТАРО--ЯНТУЗОВА</Company>
  <LinksUpToDate>false</LinksUpToDate>
  <CharactersWithSpaces>50094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 РЕСПУБЛИКАЋЫ</dc:title>
  <dc:creator>СТАРО--ЯНТУЗОВА</dc:creator>
  <cp:lastModifiedBy>1</cp:lastModifiedBy>
  <cp:revision>2</cp:revision>
  <cp:lastPrinted>2021-04-07T05:02:00Z</cp:lastPrinted>
  <dcterms:created xsi:type="dcterms:W3CDTF">2021-04-27T09:03:00Z</dcterms:created>
  <dcterms:modified xsi:type="dcterms:W3CDTF">2021-04-27T09:03:00Z</dcterms:modified>
</cp:coreProperties>
</file>